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 xml:space="preserve">Статья 18. </w:t>
      </w:r>
      <w:r>
        <w:rPr>
          <w:sz w:val="28"/>
          <w:szCs w:val="28"/>
        </w:rPr>
        <w:t>Устава.</w:t>
      </w:r>
    </w:p>
    <w:p w:rsidR="00F97578" w:rsidRPr="00F97578" w:rsidRDefault="00F97578" w:rsidP="00F97578">
      <w:pPr>
        <w:ind w:firstLine="709"/>
        <w:jc w:val="both"/>
        <w:rPr>
          <w:b/>
          <w:sz w:val="28"/>
          <w:szCs w:val="28"/>
        </w:rPr>
      </w:pPr>
      <w:r w:rsidRPr="00F97578">
        <w:rPr>
          <w:b/>
          <w:sz w:val="28"/>
          <w:szCs w:val="28"/>
        </w:rPr>
        <w:t xml:space="preserve"> </w:t>
      </w:r>
      <w:r w:rsidRPr="00F97578">
        <w:rPr>
          <w:b/>
          <w:sz w:val="28"/>
          <w:szCs w:val="28"/>
        </w:rPr>
        <w:t>Полномочия Совета Глуховского сельского поселения</w:t>
      </w:r>
    </w:p>
    <w:p w:rsidR="00F97578" w:rsidRPr="00F97578" w:rsidRDefault="00F97578" w:rsidP="00F97578">
      <w:pPr>
        <w:ind w:firstLine="709"/>
        <w:jc w:val="both"/>
        <w:rPr>
          <w:b/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1. В исключительной компетенции Совета Глуховского сельского поселения находятся: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1) принятие Устава Глуховского сельского поселения и внесение в него изменений и дополнений;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2) утверждение бюджета Глуховского сельского поселения на очередной финансовый год и утверждение отчета о его исполнении;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3) введение,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 xml:space="preserve">4)  </w:t>
      </w:r>
      <w:r w:rsidRPr="00F97578">
        <w:rPr>
          <w:color w:val="000000"/>
          <w:sz w:val="28"/>
          <w:szCs w:val="28"/>
        </w:rPr>
        <w:t>утверждение стратегии социально-экономического развития сельского поселения</w:t>
      </w:r>
      <w:r w:rsidRPr="00F97578">
        <w:rPr>
          <w:sz w:val="28"/>
          <w:szCs w:val="28"/>
        </w:rPr>
        <w:t>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Глуховского сельского поселения;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7) определение порядка участия Глуховского сельского поселения в организациях межмуниципального сотрудничества;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 Глуховского сельского поселения;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 xml:space="preserve">9) </w:t>
      </w:r>
      <w:proofErr w:type="gramStart"/>
      <w:r w:rsidRPr="00F97578">
        <w:rPr>
          <w:sz w:val="28"/>
          <w:szCs w:val="28"/>
        </w:rPr>
        <w:t>контроль за</w:t>
      </w:r>
      <w:proofErr w:type="gramEnd"/>
      <w:r w:rsidRPr="00F97578">
        <w:rPr>
          <w:sz w:val="28"/>
          <w:szCs w:val="28"/>
        </w:rPr>
        <w:t xml:space="preserve"> исполнением другими органами местного самоуправления Глуховского сельского поселения и должностными лицами местного самоуправления Глуховского сельского поселения полномочий по решению вопросов местного значения;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10) принятие решения об удалении Главы Глуховского сельского поселения в отставку.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rFonts w:eastAsia="Calibri"/>
          <w:color w:val="000000"/>
          <w:sz w:val="28"/>
          <w:szCs w:val="28"/>
        </w:rPr>
        <w:t>11) утверждение правил благоустройства территории Глуховского сельского поселения.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lastRenderedPageBreak/>
        <w:t xml:space="preserve"> 1.1. Кроме названных в части 1 настоящей статьи полномочий Совет Глуховского сельского поселения обладает также следующими полномочиями: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 xml:space="preserve"> 1) принятие решения о проведении местного референдума;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 xml:space="preserve"> 2) назначение в соответствии с настоящим Уставом публичных слушаний, собраний, опросов граждан, а также определение порядка их проведения;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 xml:space="preserve"> 3) назначение и определение порядка проведения конференций граждан;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4) принятие предусмотренных настоящим Уставом решений о выдвижении инициативы изменения границ Глуховского сельского поселения, а также преобразования Глуховского сельского поселения;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5) утверждение структуры администрации Глуховского сельского поселения по представлению Главы местной администрации, принятие положения об администрации Глуховского сельского поселения;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6) осуществление права законодательной инициативы в Законодательном Собрании Омской области;</w:t>
      </w:r>
    </w:p>
    <w:p w:rsidR="00F97578" w:rsidRPr="00F97578" w:rsidRDefault="00F97578" w:rsidP="00F97578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97578">
        <w:rPr>
          <w:sz w:val="28"/>
          <w:szCs w:val="28"/>
        </w:rPr>
        <w:t>7) п</w:t>
      </w:r>
      <w:r w:rsidRPr="00F97578">
        <w:rPr>
          <w:color w:val="000000"/>
          <w:spacing w:val="-1"/>
          <w:sz w:val="28"/>
          <w:szCs w:val="28"/>
        </w:rPr>
        <w:t>ринятие муниципальных правовых актов в сфере муниципальной службы, в рамках полномочий, предоставленных федеральным и региональным законодательством;</w:t>
      </w:r>
    </w:p>
    <w:p w:rsidR="00F97578" w:rsidRPr="00F97578" w:rsidRDefault="00F97578" w:rsidP="00F97578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97578">
        <w:rPr>
          <w:color w:val="000000"/>
          <w:spacing w:val="-1"/>
          <w:sz w:val="28"/>
          <w:szCs w:val="28"/>
        </w:rPr>
        <w:t>7.1)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Глуховского сельского поселения официальной информации;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 xml:space="preserve"> 8)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F97578" w:rsidRPr="00F97578" w:rsidRDefault="00FC74D6" w:rsidP="00F9757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9</w:t>
      </w:r>
      <w:r w:rsidR="00F97578" w:rsidRPr="00F97578">
        <w:rPr>
          <w:sz w:val="28"/>
          <w:szCs w:val="28"/>
        </w:rPr>
        <w:t>) осуществление иных полномочий, отнесенных к ведению Совета федеральным законодательством, законодательством Омской области, настоящим Уставом.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  <w:r w:rsidRPr="00F97578">
        <w:rPr>
          <w:sz w:val="28"/>
          <w:szCs w:val="28"/>
        </w:rPr>
        <w:t>1</w:t>
      </w:r>
      <w:r w:rsidR="00FC74D6">
        <w:rPr>
          <w:sz w:val="28"/>
          <w:szCs w:val="28"/>
        </w:rPr>
        <w:t>0</w:t>
      </w:r>
      <w:r w:rsidRPr="00F97578">
        <w:rPr>
          <w:sz w:val="28"/>
          <w:szCs w:val="28"/>
        </w:rPr>
        <w:t xml:space="preserve">) устанавливает    за   счёт    средств    бюджета Глуховского сельского поселения (за исключением финансовых средств, передаваемых местному бюджету на </w:t>
      </w:r>
      <w:r w:rsidRPr="00F97578">
        <w:rPr>
          <w:spacing w:val="6"/>
          <w:sz w:val="28"/>
          <w:szCs w:val="28"/>
        </w:rPr>
        <w:t xml:space="preserve">осуществление целевых расходов) дополнительные меры социальной </w:t>
      </w:r>
      <w:r w:rsidRPr="00F97578">
        <w:rPr>
          <w:sz w:val="28"/>
          <w:szCs w:val="28"/>
        </w:rPr>
        <w:t xml:space="preserve">поддержки и социальной помощи для отдельных категорий граждан вне </w:t>
      </w:r>
      <w:r w:rsidRPr="00F97578">
        <w:rPr>
          <w:spacing w:val="19"/>
          <w:sz w:val="28"/>
          <w:szCs w:val="28"/>
        </w:rPr>
        <w:t xml:space="preserve">зависимости от наличия в федеральных законах положений, </w:t>
      </w:r>
      <w:r w:rsidRPr="00F97578">
        <w:rPr>
          <w:sz w:val="28"/>
          <w:szCs w:val="28"/>
        </w:rPr>
        <w:t xml:space="preserve">устанавливающих указанное право. </w:t>
      </w:r>
    </w:p>
    <w:p w:rsidR="00F97578" w:rsidRPr="00F97578" w:rsidRDefault="00F97578" w:rsidP="00F97578">
      <w:pPr>
        <w:ind w:firstLine="709"/>
        <w:jc w:val="both"/>
        <w:rPr>
          <w:sz w:val="28"/>
          <w:szCs w:val="28"/>
        </w:rPr>
      </w:pPr>
    </w:p>
    <w:p w:rsidR="00D3072C" w:rsidRPr="00F97578" w:rsidRDefault="00D3072C">
      <w:pPr>
        <w:rPr>
          <w:sz w:val="28"/>
          <w:szCs w:val="28"/>
        </w:rPr>
      </w:pPr>
    </w:p>
    <w:sectPr w:rsidR="00D3072C" w:rsidRPr="00F9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3E"/>
    <w:rsid w:val="009B453E"/>
    <w:rsid w:val="00D3072C"/>
    <w:rsid w:val="00F97578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2025-03-17T08:46:00Z</dcterms:created>
  <dcterms:modified xsi:type="dcterms:W3CDTF">2025-03-17T09:05:00Z</dcterms:modified>
</cp:coreProperties>
</file>