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>«Новые схемы «телефонных» мошенников»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  <w:bookmarkStart w:id="0" w:name="_GoBack"/>
      <w:bookmarkEnd w:id="0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 начала 2025 года правоохранительными органами на территории Омской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области зарегистрировано более 2 тыс. так называемых «дистанционных»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мошенничеств, установленный ущерб от таких преступлений превысил 540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млн</w:t>
      </w:r>
      <w:proofErr w:type="gramEnd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рублей.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Мошенники постоянно совершенствуют свои методы, используя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телефонную</w:t>
      </w:r>
      <w:proofErr w:type="gramEnd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связь,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мессенджеры</w:t>
      </w:r>
      <w:proofErr w:type="spellEnd"/>
      <w:r>
        <w:rPr>
          <w:rFonts w:ascii="TimesNewRomanPSMT" w:hAnsi="TimesNewRomanPSMT" w:cs="TimesNewRomanPSMT"/>
          <w:sz w:val="25"/>
          <w:szCs w:val="25"/>
        </w:rPr>
        <w:t>, электронную почту, чтобы завладеть денежными средствами,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данными и доступом к личным кабинетам, в том числе портала «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Госуслуги</w:t>
      </w:r>
      <w:proofErr w:type="spellEnd"/>
      <w:r>
        <w:rPr>
          <w:rFonts w:ascii="TimesNewRomanPSMT" w:hAnsi="TimesNewRomanPSMT" w:cs="TimesNewRomanPSMT"/>
          <w:sz w:val="25"/>
          <w:szCs w:val="25"/>
        </w:rPr>
        <w:t>».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Как правило, ими в ходе общения с жертвами создается атмосфера срочности и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секретности, вынуждая принимать решения быстро, скрывая от родных и близких.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«Телефонные» мошенники представляются не только сотрудниками ФСБ,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полиции, прокуратуры, Банка России, но и других органов, организаций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и учреждений.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Так, преступники могут позвонить от имени работников АО «Почта России»,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службы доставки, сообщая недостоверные сведения о якобы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имеющемся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заказном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письме, посылке, срок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хранения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которых истекает в ближайшее время, а в качестве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условия его продления выступает сообщение кода из СМС-сообщения, который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фактически является паролем от портала «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Госуслуги</w:t>
      </w:r>
      <w:proofErr w:type="spellEnd"/>
      <w:r>
        <w:rPr>
          <w:rFonts w:ascii="TimesNewRomanPSMT" w:hAnsi="TimesNewRomanPSMT" w:cs="TimesNewRomanPSMT"/>
          <w:sz w:val="25"/>
          <w:szCs w:val="25"/>
        </w:rPr>
        <w:t>».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Аналогичным образом с целью получения паролей совершаются звонки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от имени медицинских учреждений и страховых организаций по вопросам замены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медицинских полисов, бумажных медицинских карт - на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электронные</w:t>
      </w:r>
      <w:proofErr w:type="gramEnd"/>
      <w:r>
        <w:rPr>
          <w:rFonts w:ascii="TimesNewRomanPSMT" w:hAnsi="TimesNewRomanPSMT" w:cs="TimesNewRomanPSMT"/>
          <w:sz w:val="25"/>
          <w:szCs w:val="25"/>
        </w:rPr>
        <w:t>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На территории Омской области уже имелись случаи хищений, когда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мошенники, представляясь сотрудниками Федеральной службы по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финансовому</w:t>
      </w:r>
      <w:proofErr w:type="gramEnd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мониторингу (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Росфинмониторинга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>), вводили граждан в заблуждение относительно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использования их счетов и сре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дств в ф</w:t>
      </w:r>
      <w:proofErr w:type="gramEnd"/>
      <w:r>
        <w:rPr>
          <w:rFonts w:ascii="TimesNewRomanPSMT" w:hAnsi="TimesNewRomanPSMT" w:cs="TimesNewRomanPSMT"/>
          <w:sz w:val="25"/>
          <w:szCs w:val="25"/>
        </w:rPr>
        <w:t>инансировании терроризма, убеждая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совершить переводы на «безопасные счета».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Поскольку до населения неоднократно доводилась информация о том,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что таких счетов не существует, преступниками стали использоваться иные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наименования - «резервные», «государственные», «декларационные»,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«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актикризисные</w:t>
      </w:r>
      <w:proofErr w:type="spellEnd"/>
      <w:r>
        <w:rPr>
          <w:rFonts w:ascii="TimesNewRomanPSMT" w:hAnsi="TimesNewRomanPSMT" w:cs="TimesNewRomanPSMT"/>
          <w:sz w:val="25"/>
          <w:szCs w:val="25"/>
        </w:rPr>
        <w:t>» и др.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Стоит помнить, что счет, открытый на Ваше имя в банковской организации,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уже является безопасным, и ни правоохранительные органы, ни иные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государственные службы, ни Банк России не будут обращаться к гражданам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по вопросам сохранности денежных средств и предлагать перевести их на другие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счета.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Также гражданам продолжают поступать звонки и сообщения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с предложениями об инвестировании денежных средств и обещаниями получения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огромной прибыли в короткие сроки. Проверить сведения об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инвестиционной</w:t>
      </w:r>
      <w:proofErr w:type="gramEnd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площадке достаточно просто - сведения о законно действующих участниках рынка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proofErr w:type="gramStart"/>
      <w:r>
        <w:rPr>
          <w:rFonts w:ascii="TimesNewRomanPSMT" w:hAnsi="TimesNewRomanPSMT" w:cs="TimesNewRomanPSMT"/>
          <w:sz w:val="25"/>
          <w:szCs w:val="25"/>
        </w:rPr>
        <w:t>размещены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на сайте Банка России.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Имеются и «сезонные» схемы мошенничеств. К примеру, в преддверии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проведения единого государственного экзамена преступниками за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определенную</w:t>
      </w:r>
      <w:proofErr w:type="gramEnd"/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плату предлагаются ответы к ним, а в год 80-летия Победы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в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Великой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Отечественной войне - сообщается о выплатах и наградах ветеранам и труженикам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тыла с условием предоставления персональных данных и паролей </w:t>
      </w:r>
      <w:proofErr w:type="gramStart"/>
      <w:r>
        <w:rPr>
          <w:rFonts w:ascii="TimesNewRomanPSMT" w:hAnsi="TimesNewRomanPSMT" w:cs="TimesNewRomanPSMT"/>
          <w:sz w:val="25"/>
          <w:szCs w:val="25"/>
        </w:rPr>
        <w:t>от</w:t>
      </w:r>
      <w:proofErr w:type="gramEnd"/>
      <w:r>
        <w:rPr>
          <w:rFonts w:ascii="TimesNewRomanPSMT" w:hAnsi="TimesNewRomanPSMT" w:cs="TimesNewRomanPSMT"/>
          <w:sz w:val="25"/>
          <w:szCs w:val="25"/>
        </w:rPr>
        <w:t xml:space="preserve"> личных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кабинетов.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Будьте бдительны, не дайте себя обмануть!</w:t>
      </w:r>
    </w:p>
    <w:p w:rsidR="00BF4DE0" w:rsidRDefault="00BF4DE0" w:rsidP="00BF4D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5"/>
          <w:szCs w:val="25"/>
        </w:rPr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 xml:space="preserve">Управление по надзору за следствием, дознанием и </w:t>
      </w:r>
      <w:proofErr w:type="gramStart"/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оперативно-розыскной</w:t>
      </w:r>
      <w:proofErr w:type="gramEnd"/>
    </w:p>
    <w:p w:rsidR="00072AEF" w:rsidRDefault="00BF4DE0" w:rsidP="00BF4DE0">
      <w:pPr>
        <w:jc w:val="both"/>
      </w:pPr>
      <w:r>
        <w:rPr>
          <w:rFonts w:ascii="TimesNewRomanPS-ItalicMT" w:hAnsi="TimesNewRomanPS-ItalicMT" w:cs="TimesNewRomanPS-ItalicMT"/>
          <w:i/>
          <w:iCs/>
          <w:sz w:val="25"/>
          <w:szCs w:val="25"/>
        </w:rPr>
        <w:t>деятельностью прокуратуры Омской области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07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B2"/>
    <w:rsid w:val="00072AEF"/>
    <w:rsid w:val="001F6AB2"/>
    <w:rsid w:val="00B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2025-06-11T09:26:00Z</dcterms:created>
  <dcterms:modified xsi:type="dcterms:W3CDTF">2025-06-11T09:28:00Z</dcterms:modified>
</cp:coreProperties>
</file>