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DF" w:rsidRDefault="002953DF" w:rsidP="003E67CF">
      <w:pPr>
        <w:tabs>
          <w:tab w:val="center" w:pos="4818"/>
          <w:tab w:val="left" w:pos="7740"/>
        </w:tabs>
      </w:pPr>
      <w:r>
        <w:rPr>
          <w:b/>
          <w:bCs/>
          <w:sz w:val="32"/>
        </w:rPr>
        <w:tab/>
      </w:r>
      <w:r>
        <w:t xml:space="preserve">                            </w:t>
      </w:r>
    </w:p>
    <w:p w:rsidR="001E074C" w:rsidRDefault="001E074C" w:rsidP="001E074C">
      <w:pPr>
        <w:jc w:val="center"/>
        <w:rPr>
          <w:sz w:val="28"/>
          <w:szCs w:val="28"/>
        </w:rPr>
      </w:pPr>
      <w:r w:rsidRPr="001E074C">
        <w:rPr>
          <w:sz w:val="28"/>
          <w:szCs w:val="28"/>
        </w:rPr>
        <w:t>АДМИНИСТРАЦИЯ ГЛУХОВСКОГО СЕЛЬСКОГО ПОСЕЛЕНИЯ</w:t>
      </w:r>
    </w:p>
    <w:p w:rsidR="001E074C" w:rsidRPr="001E074C" w:rsidRDefault="001E074C" w:rsidP="001E074C">
      <w:pPr>
        <w:jc w:val="center"/>
        <w:rPr>
          <w:sz w:val="28"/>
          <w:szCs w:val="28"/>
        </w:rPr>
      </w:pPr>
      <w:r w:rsidRPr="001E074C">
        <w:rPr>
          <w:sz w:val="28"/>
          <w:szCs w:val="28"/>
        </w:rPr>
        <w:t>КАЛАЧИНСКОГО МУНИЦИПАЛЬНОГО РАЙОНА</w:t>
      </w:r>
    </w:p>
    <w:p w:rsidR="001E074C" w:rsidRPr="001E074C" w:rsidRDefault="001E074C" w:rsidP="001E074C">
      <w:pPr>
        <w:jc w:val="center"/>
        <w:rPr>
          <w:sz w:val="28"/>
          <w:szCs w:val="28"/>
        </w:rPr>
      </w:pPr>
      <w:r w:rsidRPr="001E074C">
        <w:rPr>
          <w:sz w:val="28"/>
          <w:szCs w:val="28"/>
        </w:rPr>
        <w:t>ОМСКОЙ ОБЛАСТИ</w:t>
      </w:r>
    </w:p>
    <w:p w:rsidR="001E074C" w:rsidRPr="001E074C" w:rsidRDefault="001E074C" w:rsidP="001E074C">
      <w:pPr>
        <w:jc w:val="center"/>
        <w:outlineLvl w:val="0"/>
        <w:rPr>
          <w:b/>
          <w:bCs/>
          <w:sz w:val="32"/>
          <w:szCs w:val="32"/>
        </w:rPr>
      </w:pPr>
    </w:p>
    <w:p w:rsidR="001E074C" w:rsidRPr="001E074C" w:rsidRDefault="001E074C" w:rsidP="001E074C">
      <w:pPr>
        <w:jc w:val="center"/>
        <w:outlineLvl w:val="0"/>
        <w:rPr>
          <w:b/>
          <w:bCs/>
          <w:sz w:val="32"/>
          <w:szCs w:val="32"/>
        </w:rPr>
      </w:pPr>
      <w:r w:rsidRPr="001E074C">
        <w:rPr>
          <w:b/>
          <w:bCs/>
          <w:sz w:val="28"/>
          <w:szCs w:val="28"/>
        </w:rPr>
        <w:t>ПОСТАНОВЛЕНИЕ</w:t>
      </w:r>
      <w:r w:rsidRPr="001E074C">
        <w:rPr>
          <w:b/>
          <w:bCs/>
          <w:sz w:val="32"/>
          <w:szCs w:val="32"/>
        </w:rPr>
        <w:t xml:space="preserve"> </w:t>
      </w:r>
    </w:p>
    <w:p w:rsidR="001E074C" w:rsidRPr="001E074C" w:rsidRDefault="001E074C" w:rsidP="001E074C">
      <w:pPr>
        <w:jc w:val="center"/>
        <w:rPr>
          <w:sz w:val="28"/>
          <w:szCs w:val="28"/>
        </w:rPr>
      </w:pPr>
    </w:p>
    <w:p w:rsidR="001E074C" w:rsidRPr="001E074C" w:rsidRDefault="001E074C" w:rsidP="001E074C">
      <w:pPr>
        <w:jc w:val="center"/>
        <w:rPr>
          <w:sz w:val="28"/>
          <w:szCs w:val="28"/>
        </w:rPr>
      </w:pPr>
    </w:p>
    <w:p w:rsidR="001E074C" w:rsidRPr="001E074C" w:rsidRDefault="00476FF5" w:rsidP="001E074C">
      <w:pPr>
        <w:rPr>
          <w:sz w:val="28"/>
          <w:szCs w:val="28"/>
        </w:rPr>
      </w:pPr>
      <w:r>
        <w:rPr>
          <w:sz w:val="28"/>
          <w:szCs w:val="28"/>
        </w:rPr>
        <w:t>18.08</w:t>
      </w:r>
      <w:r w:rsidR="001E074C" w:rsidRPr="001E074C">
        <w:rPr>
          <w:sz w:val="28"/>
          <w:szCs w:val="28"/>
        </w:rPr>
        <w:t xml:space="preserve">.2022                                                                               </w:t>
      </w:r>
      <w:r w:rsidR="001E074C" w:rsidRPr="001E074C">
        <w:rPr>
          <w:sz w:val="28"/>
          <w:szCs w:val="28"/>
        </w:rPr>
        <w:tab/>
        <w:t>№</w:t>
      </w:r>
      <w:r>
        <w:rPr>
          <w:sz w:val="28"/>
          <w:szCs w:val="28"/>
        </w:rPr>
        <w:t>48</w:t>
      </w:r>
      <w:r w:rsidR="00AE1632">
        <w:rPr>
          <w:sz w:val="28"/>
          <w:szCs w:val="28"/>
        </w:rPr>
        <w:t xml:space="preserve"> </w:t>
      </w:r>
      <w:r w:rsidR="001E074C" w:rsidRPr="001E074C">
        <w:rPr>
          <w:sz w:val="28"/>
          <w:szCs w:val="28"/>
        </w:rPr>
        <w:t>-</w:t>
      </w:r>
      <w:proofErr w:type="gramStart"/>
      <w:r w:rsidR="001E074C" w:rsidRPr="001E074C">
        <w:rPr>
          <w:sz w:val="28"/>
          <w:szCs w:val="28"/>
        </w:rPr>
        <w:t>п</w:t>
      </w:r>
      <w:proofErr w:type="gramEnd"/>
    </w:p>
    <w:p w:rsidR="002953DF" w:rsidRDefault="002953DF" w:rsidP="00237FE5">
      <w:pPr>
        <w:spacing w:line="240" w:lineRule="exact"/>
        <w:jc w:val="center"/>
        <w:rPr>
          <w:b/>
          <w:sz w:val="28"/>
          <w:szCs w:val="28"/>
        </w:rPr>
      </w:pPr>
    </w:p>
    <w:p w:rsidR="002953DF" w:rsidRPr="001E074C" w:rsidRDefault="002953DF" w:rsidP="001E074C">
      <w:pPr>
        <w:jc w:val="both"/>
        <w:rPr>
          <w:sz w:val="28"/>
          <w:szCs w:val="28"/>
        </w:rPr>
      </w:pPr>
      <w:proofErr w:type="gramStart"/>
      <w:r w:rsidRPr="001E074C">
        <w:rPr>
          <w:sz w:val="28"/>
          <w:szCs w:val="28"/>
        </w:rPr>
        <w:t xml:space="preserve">Об утверждении административного регламента по предоставлению </w:t>
      </w:r>
      <w:r w:rsidR="001E074C" w:rsidRPr="001E074C">
        <w:rPr>
          <w:sz w:val="28"/>
          <w:szCs w:val="28"/>
        </w:rPr>
        <w:t>а</w:t>
      </w:r>
      <w:r w:rsidRPr="001E074C">
        <w:rPr>
          <w:sz w:val="28"/>
          <w:szCs w:val="28"/>
        </w:rPr>
        <w:t xml:space="preserve">дминистрацией </w:t>
      </w:r>
      <w:r w:rsidR="001E074C" w:rsidRPr="001E074C">
        <w:rPr>
          <w:color w:val="000000"/>
          <w:sz w:val="28"/>
          <w:szCs w:val="28"/>
        </w:rPr>
        <w:t>Глуховского</w:t>
      </w:r>
      <w:r w:rsidRPr="001E074C">
        <w:rPr>
          <w:color w:val="000000"/>
          <w:sz w:val="28"/>
          <w:szCs w:val="28"/>
        </w:rPr>
        <w:t xml:space="preserve"> сельского поселения</w:t>
      </w:r>
      <w:r w:rsidRPr="001E074C">
        <w:rPr>
          <w:sz w:val="28"/>
          <w:szCs w:val="28"/>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2953DF" w:rsidRDefault="002953DF" w:rsidP="00455906">
      <w:pPr>
        <w:ind w:hanging="426"/>
        <w:jc w:val="center"/>
        <w:rPr>
          <w:sz w:val="28"/>
          <w:szCs w:val="28"/>
        </w:rPr>
      </w:pPr>
    </w:p>
    <w:p w:rsidR="00AE1632" w:rsidRDefault="002953DF" w:rsidP="00AE1632">
      <w:pPr>
        <w:shd w:val="clear" w:color="auto" w:fill="FFFFFF"/>
        <w:autoSpaceDE w:val="0"/>
        <w:ind w:hanging="426"/>
        <w:jc w:val="both"/>
        <w:rPr>
          <w:sz w:val="28"/>
        </w:rPr>
      </w:pPr>
      <w:r>
        <w:rPr>
          <w:sz w:val="28"/>
          <w:szCs w:val="28"/>
        </w:rPr>
        <w:tab/>
      </w:r>
      <w:r>
        <w:rPr>
          <w:sz w:val="28"/>
          <w:szCs w:val="28"/>
        </w:rPr>
        <w:tab/>
      </w:r>
      <w:proofErr w:type="gramStart"/>
      <w:r>
        <w:rPr>
          <w:sz w:val="28"/>
          <w:szCs w:val="28"/>
        </w:rPr>
        <w:t>Во исполнение Федерального закона от 27</w:t>
      </w:r>
      <w:r w:rsidR="00AE1632">
        <w:rPr>
          <w:sz w:val="28"/>
          <w:szCs w:val="28"/>
        </w:rPr>
        <w:t xml:space="preserve"> </w:t>
      </w:r>
      <w:r>
        <w:rPr>
          <w:sz w:val="28"/>
          <w:szCs w:val="28"/>
        </w:rPr>
        <w:t xml:space="preserve">июля 2010 года №210-ФЗ «Об организации предоставления государственных и муниципальных услуг», </w:t>
      </w:r>
      <w:r w:rsidR="00AE1632" w:rsidRPr="00AE1632">
        <w:rPr>
          <w:sz w:val="28"/>
        </w:rPr>
        <w:t>постановления Главы Глуховского поселения  от 17.02. 2012г. № 34-п «Об утверждении Порядка разработки и принятия   административных регламентов  по предоставлению муниципальных услуг в Глуховском сельском поселении Калачинского муниципального района Омской области»</w:t>
      </w:r>
      <w:r w:rsidR="00AE1632">
        <w:rPr>
          <w:sz w:val="28"/>
        </w:rPr>
        <w:t>,</w:t>
      </w:r>
      <w:r w:rsidR="00AE1632" w:rsidRPr="00AE1632">
        <w:rPr>
          <w:sz w:val="28"/>
        </w:rPr>
        <w:t xml:space="preserve"> в целях совершенствования повышения качества предоставления муниципальных услуг, созданию комфортных условий для участников отношений</w:t>
      </w:r>
      <w:proofErr w:type="gramEnd"/>
      <w:r w:rsidR="00AE1632" w:rsidRPr="00AE1632">
        <w:rPr>
          <w:sz w:val="28"/>
        </w:rPr>
        <w:t xml:space="preserve">,  </w:t>
      </w:r>
      <w:proofErr w:type="gramStart"/>
      <w:r w:rsidR="00AE1632" w:rsidRPr="00AE1632">
        <w:rPr>
          <w:sz w:val="28"/>
        </w:rPr>
        <w:t>возникающих</w:t>
      </w:r>
      <w:proofErr w:type="gramEnd"/>
      <w:r w:rsidR="00AE1632" w:rsidRPr="00AE1632">
        <w:rPr>
          <w:sz w:val="28"/>
        </w:rPr>
        <w:t xml:space="preserve"> при предоставлении услуги в администрации Глуховского сельского поселения  ПОСТАНОВЛЯЮ:</w:t>
      </w:r>
    </w:p>
    <w:p w:rsidR="002953DF" w:rsidRDefault="002953DF" w:rsidP="00AE1632">
      <w:pPr>
        <w:numPr>
          <w:ilvl w:val="0"/>
          <w:numId w:val="3"/>
        </w:numPr>
        <w:shd w:val="clear" w:color="auto" w:fill="FFFFFF"/>
        <w:autoSpaceDE w:val="0"/>
        <w:ind w:left="0" w:firstLine="709"/>
        <w:jc w:val="both"/>
        <w:rPr>
          <w:sz w:val="28"/>
        </w:rPr>
      </w:pPr>
      <w:proofErr w:type="gramStart"/>
      <w:r>
        <w:rPr>
          <w:sz w:val="28"/>
          <w:szCs w:val="28"/>
        </w:rPr>
        <w:t xml:space="preserve">Утвердить прилагаемый административный регламент по предоставлению </w:t>
      </w:r>
      <w:r w:rsidR="001E074C">
        <w:rPr>
          <w:sz w:val="28"/>
          <w:szCs w:val="28"/>
        </w:rPr>
        <w:t>а</w:t>
      </w:r>
      <w:r>
        <w:rPr>
          <w:sz w:val="28"/>
          <w:szCs w:val="28"/>
        </w:rPr>
        <w:t xml:space="preserve">дминистрацией </w:t>
      </w:r>
      <w:r w:rsidR="001E074C">
        <w:rPr>
          <w:color w:val="000000"/>
          <w:sz w:val="28"/>
          <w:szCs w:val="28"/>
        </w:rPr>
        <w:t>Глуховского</w:t>
      </w:r>
      <w:r>
        <w:rPr>
          <w:color w:val="000000"/>
          <w:sz w:val="28"/>
          <w:szCs w:val="28"/>
        </w:rPr>
        <w:t xml:space="preserve"> сельского поселения</w:t>
      </w:r>
      <w:r>
        <w:rPr>
          <w:sz w:val="28"/>
          <w:szCs w:val="28"/>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w:t>
      </w:r>
      <w:proofErr w:type="gramEnd"/>
      <w:r>
        <w:rPr>
          <w:sz w:val="28"/>
          <w:szCs w:val="28"/>
        </w:rPr>
        <w:t xml:space="preserve"> хозяйства,  садоводства и огородничества». </w:t>
      </w:r>
    </w:p>
    <w:p w:rsidR="001E074C" w:rsidRPr="001E074C" w:rsidRDefault="001E074C" w:rsidP="00AE1632">
      <w:pPr>
        <w:numPr>
          <w:ilvl w:val="0"/>
          <w:numId w:val="3"/>
        </w:numPr>
        <w:autoSpaceDE w:val="0"/>
        <w:autoSpaceDN w:val="0"/>
        <w:adjustRightInd w:val="0"/>
        <w:ind w:left="0" w:firstLine="709"/>
        <w:jc w:val="both"/>
        <w:rPr>
          <w:sz w:val="28"/>
          <w:szCs w:val="28"/>
        </w:rPr>
      </w:pPr>
      <w:r w:rsidRPr="001E074C">
        <w:rPr>
          <w:sz w:val="28"/>
          <w:szCs w:val="28"/>
        </w:rPr>
        <w:t xml:space="preserve">Обнародовать настоящее постановление в соответствии с Уставом Глуховского сельского поселения и разместить на официальном сайте Администрации Глуховского сельского поселения в информационно-телекоммуникационной сети "Интернет". </w:t>
      </w:r>
      <w:r w:rsidRPr="001E074C">
        <w:rPr>
          <w:kern w:val="28"/>
          <w:sz w:val="28"/>
          <w:szCs w:val="28"/>
          <w:lang w:eastAsia="en-US"/>
        </w:rPr>
        <w:t xml:space="preserve">    </w:t>
      </w:r>
    </w:p>
    <w:p w:rsidR="001E074C" w:rsidRPr="001E074C" w:rsidRDefault="001E074C" w:rsidP="001E074C">
      <w:pPr>
        <w:ind w:right="-5" w:firstLine="709"/>
        <w:jc w:val="both"/>
        <w:rPr>
          <w:sz w:val="28"/>
          <w:szCs w:val="28"/>
        </w:rPr>
      </w:pPr>
    </w:p>
    <w:p w:rsidR="001E074C" w:rsidRPr="001E074C" w:rsidRDefault="001E074C" w:rsidP="001E074C">
      <w:pPr>
        <w:ind w:right="-5"/>
        <w:jc w:val="both"/>
        <w:rPr>
          <w:sz w:val="28"/>
          <w:szCs w:val="28"/>
        </w:rPr>
      </w:pPr>
    </w:p>
    <w:p w:rsidR="001E074C" w:rsidRPr="001E074C" w:rsidRDefault="001E074C" w:rsidP="001E074C">
      <w:pPr>
        <w:ind w:right="-5"/>
        <w:jc w:val="both"/>
        <w:rPr>
          <w:sz w:val="28"/>
          <w:szCs w:val="28"/>
        </w:rPr>
      </w:pPr>
    </w:p>
    <w:p w:rsidR="001E074C" w:rsidRPr="001E074C" w:rsidRDefault="001E074C" w:rsidP="001E074C">
      <w:pPr>
        <w:ind w:right="-5"/>
        <w:jc w:val="both"/>
        <w:rPr>
          <w:sz w:val="28"/>
          <w:szCs w:val="28"/>
        </w:rPr>
      </w:pPr>
      <w:r w:rsidRPr="001E074C">
        <w:rPr>
          <w:sz w:val="28"/>
          <w:szCs w:val="28"/>
        </w:rPr>
        <w:t>Глава сельского поселения</w:t>
      </w:r>
      <w:r w:rsidRPr="001E074C">
        <w:rPr>
          <w:sz w:val="28"/>
          <w:szCs w:val="28"/>
        </w:rPr>
        <w:tab/>
      </w:r>
      <w:r w:rsidRPr="001E074C">
        <w:rPr>
          <w:sz w:val="28"/>
          <w:szCs w:val="28"/>
        </w:rPr>
        <w:tab/>
        <w:t xml:space="preserve">        </w:t>
      </w:r>
      <w:r w:rsidRPr="001E074C">
        <w:rPr>
          <w:sz w:val="28"/>
          <w:szCs w:val="28"/>
        </w:rPr>
        <w:tab/>
      </w:r>
      <w:r w:rsidRPr="001E074C">
        <w:rPr>
          <w:sz w:val="28"/>
          <w:szCs w:val="28"/>
        </w:rPr>
        <w:tab/>
        <w:t xml:space="preserve">               И.Б. Ерукова</w:t>
      </w:r>
    </w:p>
    <w:p w:rsidR="002953DF" w:rsidRDefault="002953DF" w:rsidP="001E074C">
      <w:pPr>
        <w:ind w:hanging="426"/>
        <w:jc w:val="both"/>
      </w:pPr>
    </w:p>
    <w:p w:rsidR="003E67CF" w:rsidRDefault="003E67CF" w:rsidP="00DA6B21">
      <w:pPr>
        <w:autoSpaceDE w:val="0"/>
        <w:autoSpaceDN w:val="0"/>
        <w:adjustRightInd w:val="0"/>
        <w:ind w:left="6090" w:hanging="426"/>
        <w:rPr>
          <w:sz w:val="24"/>
          <w:szCs w:val="24"/>
        </w:rPr>
      </w:pPr>
    </w:p>
    <w:p w:rsidR="003E67CF" w:rsidRDefault="003E67CF" w:rsidP="00DA6B21">
      <w:pPr>
        <w:autoSpaceDE w:val="0"/>
        <w:autoSpaceDN w:val="0"/>
        <w:adjustRightInd w:val="0"/>
        <w:ind w:left="6090" w:hanging="426"/>
        <w:rPr>
          <w:sz w:val="24"/>
          <w:szCs w:val="24"/>
        </w:rPr>
      </w:pPr>
    </w:p>
    <w:p w:rsidR="003E67CF" w:rsidRDefault="003E67CF" w:rsidP="00DA6B21">
      <w:pPr>
        <w:autoSpaceDE w:val="0"/>
        <w:autoSpaceDN w:val="0"/>
        <w:adjustRightInd w:val="0"/>
        <w:ind w:left="6090" w:hanging="426"/>
        <w:rPr>
          <w:sz w:val="24"/>
          <w:szCs w:val="24"/>
        </w:rPr>
      </w:pPr>
    </w:p>
    <w:p w:rsidR="002953DF" w:rsidRPr="00DA6B21" w:rsidRDefault="002953DF" w:rsidP="00DA6B21">
      <w:pPr>
        <w:autoSpaceDE w:val="0"/>
        <w:autoSpaceDN w:val="0"/>
        <w:adjustRightInd w:val="0"/>
        <w:ind w:left="6090" w:hanging="426"/>
        <w:rPr>
          <w:sz w:val="24"/>
          <w:szCs w:val="24"/>
        </w:rPr>
      </w:pPr>
      <w:r w:rsidRPr="00DA6B21">
        <w:rPr>
          <w:sz w:val="24"/>
          <w:szCs w:val="24"/>
        </w:rPr>
        <w:lastRenderedPageBreak/>
        <w:t xml:space="preserve">Утвержден </w:t>
      </w:r>
    </w:p>
    <w:p w:rsidR="002953DF" w:rsidRPr="00DA6B21" w:rsidRDefault="002953DF" w:rsidP="00DA6B21">
      <w:pPr>
        <w:autoSpaceDE w:val="0"/>
        <w:autoSpaceDN w:val="0"/>
        <w:adjustRightInd w:val="0"/>
        <w:ind w:left="6090" w:hanging="426"/>
        <w:rPr>
          <w:sz w:val="24"/>
          <w:szCs w:val="24"/>
        </w:rPr>
      </w:pPr>
      <w:r>
        <w:rPr>
          <w:sz w:val="24"/>
          <w:szCs w:val="24"/>
        </w:rPr>
        <w:t xml:space="preserve">постановлением </w:t>
      </w:r>
      <w:r w:rsidR="001E074C">
        <w:rPr>
          <w:sz w:val="24"/>
          <w:szCs w:val="24"/>
        </w:rPr>
        <w:t>а</w:t>
      </w:r>
      <w:r w:rsidRPr="00DA6B21">
        <w:rPr>
          <w:sz w:val="24"/>
          <w:szCs w:val="24"/>
        </w:rPr>
        <w:t xml:space="preserve">дминистрации  </w:t>
      </w:r>
    </w:p>
    <w:p w:rsidR="002953DF" w:rsidRPr="00DA6B21" w:rsidRDefault="001E074C" w:rsidP="00DA6B21">
      <w:pPr>
        <w:autoSpaceDE w:val="0"/>
        <w:autoSpaceDN w:val="0"/>
        <w:adjustRightInd w:val="0"/>
        <w:ind w:left="6090" w:hanging="426"/>
        <w:rPr>
          <w:sz w:val="24"/>
          <w:szCs w:val="24"/>
        </w:rPr>
      </w:pPr>
      <w:r>
        <w:rPr>
          <w:color w:val="000000"/>
          <w:sz w:val="24"/>
          <w:szCs w:val="24"/>
        </w:rPr>
        <w:t>Глуховского</w:t>
      </w:r>
      <w:r w:rsidR="002953DF" w:rsidRPr="00DA6B21">
        <w:rPr>
          <w:sz w:val="24"/>
          <w:szCs w:val="24"/>
        </w:rPr>
        <w:t xml:space="preserve"> сельского  поселения</w:t>
      </w:r>
    </w:p>
    <w:p w:rsidR="002953DF" w:rsidRPr="00DA6B21" w:rsidRDefault="002953DF" w:rsidP="00DA6B21">
      <w:pPr>
        <w:autoSpaceDE w:val="0"/>
        <w:autoSpaceDN w:val="0"/>
        <w:adjustRightInd w:val="0"/>
        <w:ind w:left="6090" w:hanging="426"/>
        <w:rPr>
          <w:sz w:val="24"/>
          <w:szCs w:val="24"/>
        </w:rPr>
      </w:pPr>
      <w:r w:rsidRPr="00DA6B21">
        <w:rPr>
          <w:sz w:val="24"/>
          <w:szCs w:val="24"/>
        </w:rPr>
        <w:t xml:space="preserve">от  </w:t>
      </w:r>
      <w:r w:rsidR="00476FF5">
        <w:rPr>
          <w:sz w:val="24"/>
          <w:szCs w:val="24"/>
        </w:rPr>
        <w:t>18.08</w:t>
      </w:r>
      <w:r w:rsidR="001E074C">
        <w:rPr>
          <w:sz w:val="24"/>
          <w:szCs w:val="24"/>
        </w:rPr>
        <w:t>.2022.  №</w:t>
      </w:r>
      <w:r w:rsidR="00476FF5">
        <w:rPr>
          <w:sz w:val="24"/>
          <w:szCs w:val="24"/>
        </w:rPr>
        <w:t>48</w:t>
      </w:r>
      <w:r w:rsidR="001E074C">
        <w:rPr>
          <w:sz w:val="24"/>
          <w:szCs w:val="24"/>
        </w:rPr>
        <w:t xml:space="preserve"> -</w:t>
      </w:r>
      <w:proofErr w:type="gramStart"/>
      <w:r w:rsidR="001E074C">
        <w:rPr>
          <w:sz w:val="24"/>
          <w:szCs w:val="24"/>
        </w:rPr>
        <w:t>п</w:t>
      </w:r>
      <w:proofErr w:type="gramEnd"/>
      <w:r w:rsidRPr="00DA6B21">
        <w:rPr>
          <w:sz w:val="24"/>
          <w:szCs w:val="24"/>
        </w:rPr>
        <w:t xml:space="preserve"> </w:t>
      </w:r>
    </w:p>
    <w:p w:rsidR="002953DF" w:rsidRPr="004B727D" w:rsidRDefault="002953DF" w:rsidP="004B727D">
      <w:pPr>
        <w:autoSpaceDE w:val="0"/>
        <w:autoSpaceDN w:val="0"/>
        <w:adjustRightInd w:val="0"/>
        <w:ind w:left="425" w:hanging="425"/>
      </w:pPr>
      <w:r>
        <w:t xml:space="preserve">                                                                                       </w:t>
      </w:r>
    </w:p>
    <w:p w:rsidR="002953DF" w:rsidRDefault="002953DF" w:rsidP="004B727D">
      <w:pPr>
        <w:ind w:left="425" w:hanging="425"/>
        <w:jc w:val="center"/>
        <w:rPr>
          <w:b/>
          <w:sz w:val="24"/>
          <w:szCs w:val="24"/>
        </w:rPr>
      </w:pPr>
    </w:p>
    <w:p w:rsidR="002953DF" w:rsidRDefault="002953DF" w:rsidP="004B727D">
      <w:pPr>
        <w:ind w:left="425" w:hanging="425"/>
        <w:jc w:val="center"/>
        <w:rPr>
          <w:b/>
          <w:sz w:val="24"/>
          <w:szCs w:val="24"/>
        </w:rPr>
      </w:pPr>
    </w:p>
    <w:p w:rsidR="002953DF" w:rsidRPr="003E67CF" w:rsidRDefault="002953DF" w:rsidP="004B727D">
      <w:pPr>
        <w:ind w:left="425" w:hanging="425"/>
        <w:jc w:val="center"/>
        <w:rPr>
          <w:sz w:val="28"/>
          <w:szCs w:val="28"/>
        </w:rPr>
      </w:pPr>
      <w:r w:rsidRPr="003E67CF">
        <w:rPr>
          <w:sz w:val="28"/>
          <w:szCs w:val="28"/>
        </w:rPr>
        <w:t>АДМИНИСТРАТИВНЫЙ РЕГЛАМЕНТ</w:t>
      </w:r>
    </w:p>
    <w:p w:rsidR="002953DF" w:rsidRPr="003E67CF" w:rsidRDefault="002953DF" w:rsidP="004B727D">
      <w:pPr>
        <w:ind w:left="425" w:hanging="425"/>
        <w:jc w:val="center"/>
        <w:rPr>
          <w:sz w:val="28"/>
          <w:szCs w:val="28"/>
        </w:rPr>
      </w:pPr>
      <w:r w:rsidRPr="003E67CF">
        <w:rPr>
          <w:sz w:val="28"/>
          <w:szCs w:val="28"/>
        </w:rPr>
        <w:t xml:space="preserve"> </w:t>
      </w:r>
      <w:proofErr w:type="gramStart"/>
      <w:r w:rsidRPr="003E67CF">
        <w:rPr>
          <w:sz w:val="28"/>
          <w:szCs w:val="28"/>
        </w:rPr>
        <w:t xml:space="preserve">по предоставлению </w:t>
      </w:r>
      <w:r w:rsidR="00AE1632" w:rsidRPr="003E67CF">
        <w:rPr>
          <w:sz w:val="28"/>
          <w:szCs w:val="28"/>
        </w:rPr>
        <w:t>а</w:t>
      </w:r>
      <w:r w:rsidRPr="003E67CF">
        <w:rPr>
          <w:sz w:val="28"/>
          <w:szCs w:val="28"/>
        </w:rPr>
        <w:t xml:space="preserve">дминистрацией </w:t>
      </w:r>
      <w:r w:rsidR="001E074C" w:rsidRPr="003E67CF">
        <w:rPr>
          <w:color w:val="000000"/>
          <w:sz w:val="28"/>
          <w:szCs w:val="28"/>
        </w:rPr>
        <w:t>Глуховского</w:t>
      </w:r>
      <w:r w:rsidRPr="003E67CF">
        <w:rPr>
          <w:color w:val="000000"/>
          <w:sz w:val="28"/>
          <w:szCs w:val="28"/>
        </w:rPr>
        <w:t xml:space="preserve"> сельского поселения</w:t>
      </w:r>
      <w:r w:rsidRPr="003E67CF">
        <w:rPr>
          <w:sz w:val="28"/>
          <w:szCs w:val="28"/>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2953DF" w:rsidRPr="003E67CF" w:rsidRDefault="002953DF" w:rsidP="004B727D">
      <w:pPr>
        <w:ind w:left="425" w:hanging="425"/>
        <w:jc w:val="center"/>
        <w:rPr>
          <w:b/>
          <w:sz w:val="28"/>
          <w:szCs w:val="28"/>
        </w:rPr>
      </w:pPr>
    </w:p>
    <w:p w:rsidR="002953DF" w:rsidRPr="003E67CF" w:rsidRDefault="002953DF" w:rsidP="004B727D">
      <w:pPr>
        <w:pStyle w:val="ConsPlusNormal0"/>
        <w:widowControl/>
        <w:ind w:left="425" w:hanging="425"/>
        <w:jc w:val="center"/>
        <w:rPr>
          <w:rFonts w:ascii="Times New Roman" w:hAnsi="Times New Roman" w:cs="Times New Roman"/>
          <w:sz w:val="28"/>
          <w:szCs w:val="28"/>
        </w:rPr>
      </w:pPr>
      <w:r w:rsidRPr="003E67CF">
        <w:rPr>
          <w:rFonts w:ascii="Times New Roman" w:hAnsi="Times New Roman" w:cs="Times New Roman"/>
          <w:b/>
          <w:bCs/>
          <w:sz w:val="28"/>
          <w:szCs w:val="28"/>
        </w:rPr>
        <w:t>1. ОБЩИЕ ПОЛОЖЕНИЯ</w:t>
      </w:r>
    </w:p>
    <w:p w:rsidR="002953DF" w:rsidRPr="003E67CF" w:rsidRDefault="002953DF" w:rsidP="00455906">
      <w:pPr>
        <w:pStyle w:val="ConsPlusNormal0"/>
        <w:widowControl/>
        <w:ind w:hanging="426"/>
        <w:jc w:val="both"/>
        <w:rPr>
          <w:rFonts w:ascii="Times New Roman" w:hAnsi="Times New Roman" w:cs="Times New Roman"/>
          <w:sz w:val="28"/>
          <w:szCs w:val="28"/>
        </w:rPr>
      </w:pPr>
    </w:p>
    <w:p w:rsidR="002953DF" w:rsidRPr="003E67CF" w:rsidRDefault="002953DF" w:rsidP="00455906">
      <w:pPr>
        <w:autoSpaceDE w:val="0"/>
        <w:ind w:hanging="426"/>
        <w:jc w:val="both"/>
        <w:rPr>
          <w:bCs/>
          <w:sz w:val="28"/>
          <w:szCs w:val="28"/>
        </w:rPr>
      </w:pPr>
      <w:r w:rsidRPr="003E67CF">
        <w:rPr>
          <w:b/>
          <w:sz w:val="28"/>
          <w:szCs w:val="28"/>
        </w:rPr>
        <w:tab/>
      </w:r>
      <w:r w:rsidRPr="003E67CF">
        <w:rPr>
          <w:b/>
          <w:sz w:val="28"/>
          <w:szCs w:val="28"/>
        </w:rPr>
        <w:tab/>
        <w:t>1.1. Предмет регулирования регламента</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bCs/>
          <w:sz w:val="28"/>
          <w:szCs w:val="28"/>
        </w:rPr>
        <w:tab/>
      </w:r>
      <w:r w:rsidRPr="003E67CF">
        <w:rPr>
          <w:rFonts w:ascii="Times New Roman" w:hAnsi="Times New Roman" w:cs="Times New Roman"/>
          <w:bCs/>
          <w:sz w:val="28"/>
          <w:szCs w:val="28"/>
        </w:rPr>
        <w:tab/>
      </w:r>
      <w:proofErr w:type="gramStart"/>
      <w:r w:rsidRPr="003E67CF">
        <w:rPr>
          <w:rFonts w:ascii="Times New Roman" w:hAnsi="Times New Roman" w:cs="Times New Roman"/>
          <w:bCs/>
          <w:sz w:val="28"/>
          <w:szCs w:val="28"/>
        </w:rPr>
        <w:t xml:space="preserve">Предметом  регулирования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 (далее - Административный регламент) является регулирование отношений, возникающих между </w:t>
      </w:r>
      <w:r w:rsidR="001E074C" w:rsidRPr="003E67CF">
        <w:rPr>
          <w:rFonts w:ascii="Times New Roman" w:hAnsi="Times New Roman" w:cs="Times New Roman"/>
          <w:bCs/>
          <w:sz w:val="28"/>
          <w:szCs w:val="28"/>
        </w:rPr>
        <w:t>а</w:t>
      </w:r>
      <w:r w:rsidRPr="003E67CF">
        <w:rPr>
          <w:rFonts w:ascii="Times New Roman" w:hAnsi="Times New Roman" w:cs="Times New Roman"/>
          <w:bCs/>
          <w:sz w:val="28"/>
          <w:szCs w:val="28"/>
        </w:rPr>
        <w:t xml:space="preserve">дминистрацией </w:t>
      </w:r>
      <w:r w:rsidR="001E074C" w:rsidRPr="003E67CF">
        <w:rPr>
          <w:rFonts w:ascii="Times New Roman" w:hAnsi="Times New Roman" w:cs="Times New Roman"/>
          <w:color w:val="000000"/>
          <w:sz w:val="28"/>
          <w:szCs w:val="28"/>
        </w:rPr>
        <w:t>Глуховского</w:t>
      </w:r>
      <w:r w:rsidRPr="003E67CF">
        <w:rPr>
          <w:rFonts w:ascii="Times New Roman" w:hAnsi="Times New Roman" w:cs="Times New Roman"/>
          <w:color w:val="000000"/>
          <w:sz w:val="28"/>
          <w:szCs w:val="28"/>
        </w:rPr>
        <w:t xml:space="preserve"> сельского поселения</w:t>
      </w:r>
      <w:r w:rsidRPr="003E67CF">
        <w:rPr>
          <w:rFonts w:ascii="Times New Roman" w:hAnsi="Times New Roman" w:cs="Times New Roman"/>
          <w:b/>
          <w:color w:val="000000"/>
          <w:sz w:val="28"/>
          <w:szCs w:val="28"/>
        </w:rPr>
        <w:t xml:space="preserve"> </w:t>
      </w:r>
      <w:r w:rsidRPr="003E67CF">
        <w:rPr>
          <w:rFonts w:ascii="Times New Roman" w:hAnsi="Times New Roman" w:cs="Times New Roman"/>
          <w:sz w:val="28"/>
          <w:szCs w:val="28"/>
        </w:rPr>
        <w:t xml:space="preserve">(далее - Администрацией сельское поселение), связанные с предоставлением Администрацией сельского поселения муниципальной услуги </w:t>
      </w:r>
      <w:r w:rsidR="001E074C" w:rsidRPr="003E67CF">
        <w:rPr>
          <w:rFonts w:ascii="Times New Roman" w:hAnsi="Times New Roman" w:cs="Times New Roman"/>
          <w:sz w:val="28"/>
          <w:szCs w:val="28"/>
        </w:rPr>
        <w:t>«В</w:t>
      </w:r>
      <w:r w:rsidRPr="003E67CF">
        <w:rPr>
          <w:rFonts w:ascii="Times New Roman" w:hAnsi="Times New Roman" w:cs="Times New Roman"/>
          <w:sz w:val="28"/>
          <w:szCs w:val="28"/>
        </w:rPr>
        <w:t>ыдач</w:t>
      </w:r>
      <w:r w:rsidR="001E074C" w:rsidRPr="003E67CF">
        <w:rPr>
          <w:rFonts w:ascii="Times New Roman" w:hAnsi="Times New Roman" w:cs="Times New Roman"/>
          <w:sz w:val="28"/>
          <w:szCs w:val="28"/>
        </w:rPr>
        <w:t>а</w:t>
      </w:r>
      <w:r w:rsidRPr="003E67CF">
        <w:rPr>
          <w:rFonts w:ascii="Times New Roman" w:hAnsi="Times New Roman" w:cs="Times New Roman"/>
          <w:sz w:val="28"/>
          <w:szCs w:val="28"/>
        </w:rPr>
        <w:t xml:space="preserve"> справки, подтверждающей, что сельскохозяйственная продукция произведена на принадлежащем (принадлежащих) гражданину или членам</w:t>
      </w:r>
      <w:proofErr w:type="gramEnd"/>
      <w:r w:rsidRPr="003E67CF">
        <w:rPr>
          <w:rFonts w:ascii="Times New Roman" w:hAnsi="Times New Roman" w:cs="Times New Roman"/>
          <w:sz w:val="28"/>
          <w:szCs w:val="28"/>
        </w:rPr>
        <w:t xml:space="preserve"> его семьи земельном </w:t>
      </w:r>
      <w:proofErr w:type="gramStart"/>
      <w:r w:rsidRPr="003E67CF">
        <w:rPr>
          <w:rFonts w:ascii="Times New Roman" w:hAnsi="Times New Roman" w:cs="Times New Roman"/>
          <w:sz w:val="28"/>
          <w:szCs w:val="28"/>
        </w:rPr>
        <w:t>участке</w:t>
      </w:r>
      <w:proofErr w:type="gramEnd"/>
      <w:r w:rsidRPr="003E67CF">
        <w:rPr>
          <w:rFonts w:ascii="Times New Roman" w:hAnsi="Times New Roman" w:cs="Times New Roman"/>
          <w:sz w:val="28"/>
          <w:szCs w:val="28"/>
        </w:rPr>
        <w:t xml:space="preserve"> (участках), используемом (используемых) для ведения личного подсобного хозяйства, садоводства и огородничества</w:t>
      </w:r>
      <w:r w:rsidR="001E074C" w:rsidRPr="003E67CF">
        <w:rPr>
          <w:rFonts w:ascii="Times New Roman" w:hAnsi="Times New Roman" w:cs="Times New Roman"/>
          <w:sz w:val="28"/>
          <w:szCs w:val="28"/>
        </w:rPr>
        <w:t>»</w:t>
      </w:r>
      <w:r w:rsidRPr="003E67CF">
        <w:rPr>
          <w:rFonts w:ascii="Times New Roman" w:hAnsi="Times New Roman" w:cs="Times New Roman"/>
          <w:sz w:val="28"/>
          <w:szCs w:val="28"/>
        </w:rPr>
        <w:t xml:space="preserve"> (далее также муниципальная услуга).</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 1.1.2. </w:t>
      </w:r>
      <w:proofErr w:type="gramStart"/>
      <w:r w:rsidRPr="003E67CF">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2953DF" w:rsidRPr="003E67CF" w:rsidRDefault="002953DF" w:rsidP="00455906">
      <w:pPr>
        <w:autoSpaceDE w:val="0"/>
        <w:ind w:hanging="426"/>
        <w:jc w:val="both"/>
        <w:rPr>
          <w:sz w:val="28"/>
          <w:szCs w:val="28"/>
        </w:rPr>
      </w:pPr>
      <w:r w:rsidRPr="003E67CF">
        <w:rPr>
          <w:b/>
          <w:sz w:val="28"/>
          <w:szCs w:val="28"/>
        </w:rPr>
        <w:tab/>
      </w:r>
      <w:r w:rsidRPr="003E67CF">
        <w:rPr>
          <w:b/>
          <w:sz w:val="28"/>
          <w:szCs w:val="28"/>
        </w:rPr>
        <w:tab/>
        <w:t xml:space="preserve"> 1.2. Круг заявителей</w:t>
      </w:r>
    </w:p>
    <w:p w:rsidR="002953DF" w:rsidRPr="003E67CF" w:rsidRDefault="002953DF" w:rsidP="00455906">
      <w:pPr>
        <w:autoSpaceDE w:val="0"/>
        <w:autoSpaceDN w:val="0"/>
        <w:adjustRightInd w:val="0"/>
        <w:ind w:hanging="426"/>
        <w:jc w:val="both"/>
        <w:rPr>
          <w:sz w:val="28"/>
          <w:szCs w:val="28"/>
        </w:rPr>
      </w:pPr>
      <w:r w:rsidRPr="003E67CF">
        <w:rPr>
          <w:sz w:val="28"/>
          <w:szCs w:val="28"/>
        </w:rPr>
        <w:tab/>
      </w:r>
      <w:r w:rsidRPr="003E67CF">
        <w:rPr>
          <w:sz w:val="28"/>
          <w:szCs w:val="28"/>
        </w:rPr>
        <w:tab/>
        <w:t xml:space="preserve"> </w:t>
      </w:r>
      <w:proofErr w:type="gramStart"/>
      <w:r w:rsidRPr="003E67CF">
        <w:rPr>
          <w:sz w:val="28"/>
          <w:szCs w:val="28"/>
        </w:rPr>
        <w:t>1.2.1.Заявителями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с комплексным запросом,  выраженным в устной, письменной или электронной форме.</w:t>
      </w:r>
      <w:proofErr w:type="gramEnd"/>
    </w:p>
    <w:p w:rsidR="002953DF" w:rsidRPr="003E67CF" w:rsidRDefault="002953DF" w:rsidP="00455906">
      <w:pPr>
        <w:ind w:hanging="426"/>
        <w:jc w:val="both"/>
        <w:rPr>
          <w:sz w:val="28"/>
          <w:szCs w:val="28"/>
        </w:rPr>
      </w:pPr>
      <w:r w:rsidRPr="003E67CF">
        <w:rPr>
          <w:sz w:val="28"/>
          <w:szCs w:val="28"/>
        </w:rPr>
        <w:lastRenderedPageBreak/>
        <w:tab/>
      </w:r>
      <w:r w:rsidRPr="003E67CF">
        <w:rPr>
          <w:sz w:val="28"/>
          <w:szCs w:val="28"/>
        </w:rPr>
        <w:tab/>
        <w:t xml:space="preserve">Для получения муниципальной услуги в электронном виде используется личный кабинет физического лица или юридического лица </w:t>
      </w:r>
      <w:proofErr w:type="gramStart"/>
      <w:r w:rsidRPr="003E67CF">
        <w:rPr>
          <w:sz w:val="28"/>
          <w:szCs w:val="28"/>
        </w:rPr>
        <w:t>в</w:t>
      </w:r>
      <w:proofErr w:type="gramEnd"/>
      <w:r w:rsidRPr="003E67CF">
        <w:rPr>
          <w:sz w:val="28"/>
          <w:szCs w:val="28"/>
        </w:rPr>
        <w:t>:</w:t>
      </w:r>
    </w:p>
    <w:p w:rsidR="002953DF" w:rsidRDefault="002953DF" w:rsidP="00455906">
      <w:pPr>
        <w:ind w:hanging="426"/>
        <w:jc w:val="both"/>
        <w:rPr>
          <w:sz w:val="28"/>
          <w:szCs w:val="28"/>
        </w:rPr>
      </w:pPr>
      <w:r w:rsidRPr="003E67CF">
        <w:rPr>
          <w:sz w:val="28"/>
          <w:szCs w:val="28"/>
        </w:rPr>
        <w:tab/>
      </w:r>
      <w:r w:rsidRPr="003E67CF">
        <w:rPr>
          <w:sz w:val="28"/>
          <w:szCs w:val="28"/>
        </w:rPr>
        <w:tab/>
        <w:t xml:space="preserve">а) федеральной государственной информационной системе «Единый портал государственных и муниципальных услуг (функций): </w:t>
      </w:r>
      <w:hyperlink r:id="rId7" w:history="1">
        <w:r w:rsidRPr="003E67CF">
          <w:rPr>
            <w:rStyle w:val="a8"/>
            <w:color w:val="auto"/>
            <w:sz w:val="28"/>
            <w:szCs w:val="28"/>
            <w:u w:val="none"/>
            <w:lang w:val="en-US"/>
          </w:rPr>
          <w:t>http</w:t>
        </w:r>
        <w:r w:rsidRPr="003E67CF">
          <w:rPr>
            <w:rStyle w:val="a8"/>
            <w:color w:val="auto"/>
            <w:sz w:val="28"/>
            <w:szCs w:val="28"/>
            <w:u w:val="none"/>
          </w:rPr>
          <w:t>://</w:t>
        </w:r>
        <w:r w:rsidRPr="003E67CF">
          <w:rPr>
            <w:rStyle w:val="a8"/>
            <w:color w:val="auto"/>
            <w:sz w:val="28"/>
            <w:szCs w:val="28"/>
            <w:u w:val="none"/>
            <w:lang w:val="en-US"/>
          </w:rPr>
          <w:t>www</w:t>
        </w:r>
        <w:r w:rsidRPr="003E67CF">
          <w:rPr>
            <w:rStyle w:val="a8"/>
            <w:color w:val="auto"/>
            <w:sz w:val="28"/>
            <w:szCs w:val="28"/>
            <w:u w:val="none"/>
          </w:rPr>
          <w:t>.</w:t>
        </w:r>
        <w:proofErr w:type="spellStart"/>
        <w:r w:rsidRPr="003E67CF">
          <w:rPr>
            <w:rStyle w:val="a8"/>
            <w:color w:val="auto"/>
            <w:sz w:val="28"/>
            <w:szCs w:val="28"/>
            <w:u w:val="none"/>
            <w:lang w:val="en-US"/>
          </w:rPr>
          <w:t>gosuslugi</w:t>
        </w:r>
        <w:proofErr w:type="spellEnd"/>
        <w:r w:rsidRPr="003E67CF">
          <w:rPr>
            <w:rStyle w:val="a8"/>
            <w:color w:val="auto"/>
            <w:sz w:val="28"/>
            <w:szCs w:val="28"/>
            <w:u w:val="none"/>
          </w:rPr>
          <w:t>.</w:t>
        </w:r>
        <w:proofErr w:type="spellStart"/>
        <w:r w:rsidRPr="003E67CF">
          <w:rPr>
            <w:rStyle w:val="a8"/>
            <w:color w:val="auto"/>
            <w:sz w:val="28"/>
            <w:szCs w:val="28"/>
            <w:u w:val="none"/>
            <w:lang w:val="en-US"/>
          </w:rPr>
          <w:t>ru</w:t>
        </w:r>
        <w:proofErr w:type="spellEnd"/>
      </w:hyperlink>
      <w:r w:rsidRPr="003E67CF">
        <w:rPr>
          <w:sz w:val="28"/>
          <w:szCs w:val="28"/>
        </w:rPr>
        <w:t>”</w:t>
      </w:r>
      <w:proofErr w:type="gramStart"/>
      <w:r w:rsidRPr="003E67CF">
        <w:rPr>
          <w:sz w:val="28"/>
          <w:szCs w:val="28"/>
        </w:rPr>
        <w:t xml:space="preserve"> ;</w:t>
      </w:r>
      <w:proofErr w:type="gramEnd"/>
    </w:p>
    <w:p w:rsidR="003E67CF" w:rsidRPr="003E67CF" w:rsidRDefault="002953DF" w:rsidP="003E67CF">
      <w:pPr>
        <w:ind w:hanging="426"/>
        <w:jc w:val="both"/>
        <w:rPr>
          <w:sz w:val="28"/>
          <w:szCs w:val="28"/>
        </w:rPr>
      </w:pPr>
      <w:r w:rsidRPr="003E67CF">
        <w:rPr>
          <w:sz w:val="28"/>
          <w:szCs w:val="28"/>
        </w:rPr>
        <w:tab/>
      </w:r>
      <w:r w:rsidRPr="003E67CF">
        <w:rPr>
          <w:sz w:val="28"/>
          <w:szCs w:val="28"/>
        </w:rPr>
        <w:tab/>
        <w:t xml:space="preserve">б) региональной государственной информационной системе </w:t>
      </w:r>
      <w:r w:rsidR="003E67CF" w:rsidRPr="003E67CF">
        <w:rPr>
          <w:sz w:val="28"/>
          <w:szCs w:val="28"/>
        </w:rPr>
        <w:t xml:space="preserve">"Портал государственных и муниципальных услуг Омской области" в сети Интернет: </w:t>
      </w:r>
      <w:hyperlink r:id="rId8" w:history="1">
        <w:r w:rsidR="003E67CF" w:rsidRPr="003E67CF">
          <w:rPr>
            <w:rStyle w:val="a8"/>
            <w:color w:val="auto"/>
            <w:sz w:val="28"/>
            <w:szCs w:val="28"/>
            <w:u w:val="none"/>
          </w:rPr>
          <w:t>www.pgu.omskportal.ru</w:t>
        </w:r>
      </w:hyperlink>
      <w:r w:rsidR="003E67CF" w:rsidRPr="003E67CF">
        <w:rPr>
          <w:sz w:val="28"/>
          <w:szCs w:val="28"/>
        </w:rPr>
        <w:t>.</w:t>
      </w:r>
    </w:p>
    <w:p w:rsidR="00346A06" w:rsidRPr="003E67CF" w:rsidRDefault="002953DF" w:rsidP="003E67CF">
      <w:pPr>
        <w:ind w:hanging="426"/>
        <w:jc w:val="both"/>
        <w:rPr>
          <w:rFonts w:eastAsia="Calibri"/>
          <w:b/>
          <w:sz w:val="28"/>
          <w:szCs w:val="28"/>
          <w:lang w:eastAsia="en-US"/>
        </w:rPr>
      </w:pPr>
      <w:r w:rsidRPr="003E67CF">
        <w:rPr>
          <w:b/>
          <w:sz w:val="28"/>
          <w:szCs w:val="28"/>
        </w:rPr>
        <w:tab/>
      </w:r>
      <w:r w:rsidRPr="003E67CF">
        <w:rPr>
          <w:b/>
          <w:sz w:val="28"/>
          <w:szCs w:val="28"/>
        </w:rPr>
        <w:tab/>
      </w:r>
      <w:r w:rsidR="00346A06" w:rsidRPr="003E67CF">
        <w:rPr>
          <w:rFonts w:eastAsia="Calibri"/>
          <w:b/>
          <w:sz w:val="28"/>
          <w:szCs w:val="28"/>
          <w:lang w:eastAsia="en-US"/>
        </w:rPr>
        <w:t>1 3. Требования к порядку информирования о предоставлении муниципальной услуги</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 xml:space="preserve">1.3.1. Информирование (консультирование) о предоставлении муниципальной услуги производится непосредственно в Администрации Глуховского сельского поселения по адресу: 646936, Омская область, </w:t>
      </w:r>
      <w:proofErr w:type="spellStart"/>
      <w:r w:rsidRPr="00346A06">
        <w:rPr>
          <w:rFonts w:eastAsia="Calibri"/>
          <w:sz w:val="28"/>
          <w:szCs w:val="28"/>
          <w:lang w:eastAsia="en-US"/>
        </w:rPr>
        <w:t>Калачинский</w:t>
      </w:r>
      <w:proofErr w:type="spellEnd"/>
      <w:r w:rsidRPr="00346A06">
        <w:rPr>
          <w:rFonts w:eastAsia="Calibri"/>
          <w:sz w:val="28"/>
          <w:szCs w:val="28"/>
          <w:lang w:eastAsia="en-US"/>
        </w:rPr>
        <w:t xml:space="preserve"> район, село </w:t>
      </w:r>
      <w:proofErr w:type="spellStart"/>
      <w:r w:rsidRPr="00346A06">
        <w:rPr>
          <w:rFonts w:eastAsia="Calibri"/>
          <w:sz w:val="28"/>
          <w:szCs w:val="28"/>
          <w:lang w:eastAsia="en-US"/>
        </w:rPr>
        <w:t>Глуховка</w:t>
      </w:r>
      <w:proofErr w:type="spellEnd"/>
      <w:r w:rsidRPr="00346A06">
        <w:rPr>
          <w:rFonts w:eastAsia="Calibri"/>
          <w:sz w:val="28"/>
          <w:szCs w:val="28"/>
          <w:lang w:eastAsia="en-US"/>
        </w:rPr>
        <w:t xml:space="preserve">, ул. Ленина, д. 48/10, также по телефону: (838155)53-105, электронной почте: 551504@list.ru, на интернет-сайте администрации: </w:t>
      </w:r>
      <w:hyperlink r:id="rId9" w:history="1">
        <w:r w:rsidRPr="003E67CF">
          <w:rPr>
            <w:rFonts w:eastAsia="Calibri"/>
            <w:color w:val="0000FF"/>
            <w:sz w:val="28"/>
            <w:szCs w:val="28"/>
            <w:u w:val="single"/>
            <w:lang w:eastAsia="en-US"/>
          </w:rPr>
          <w:t>http://gluh.kalach.omskportal.ru/omsu/kalach-3-52-218-1/poseleniya/gluhovskoe</w:t>
        </w:r>
      </w:hyperlink>
      <w:r w:rsidRPr="00346A06">
        <w:rPr>
          <w:rFonts w:eastAsia="Calibri"/>
          <w:sz w:val="28"/>
          <w:szCs w:val="28"/>
          <w:lang w:eastAsia="en-US"/>
        </w:rPr>
        <w:t>.</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График работы администрации:</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понедельник – четверг: с 8-30 до 17-00 часов</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пятница: с 8-30 до 15-30 часов</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перерыв с 13-00 до 14-00 часов.</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Выходные: суббота, воскресенье, праздничные дни.</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 xml:space="preserve"> В день, непосредственно предшествующий нерабочему праздничному дню, время работы администрации сокращается на 1 час (понедельник – четверг – до 16 часов 00 минут, пятница – 14 часов 30 минут).</w:t>
      </w:r>
    </w:p>
    <w:p w:rsidR="00346A06" w:rsidRPr="00346A06" w:rsidRDefault="00346A06" w:rsidP="00346A06">
      <w:pPr>
        <w:ind w:firstLine="709"/>
        <w:jc w:val="both"/>
        <w:rPr>
          <w:rFonts w:eastAsia="Calibri"/>
          <w:sz w:val="28"/>
          <w:szCs w:val="28"/>
          <w:lang w:eastAsia="en-US"/>
        </w:rPr>
      </w:pPr>
      <w:proofErr w:type="gramStart"/>
      <w:r w:rsidRPr="00346A06">
        <w:rPr>
          <w:rFonts w:eastAsia="Calibri"/>
          <w:sz w:val="28"/>
          <w:szCs w:val="28"/>
          <w:lang w:eastAsia="en-US"/>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w:t>
      </w:r>
      <w:proofErr w:type="gramEnd"/>
      <w:r w:rsidRPr="00346A06">
        <w:rPr>
          <w:rFonts w:eastAsia="Calibri"/>
          <w:sz w:val="28"/>
          <w:szCs w:val="28"/>
          <w:lang w:eastAsia="en-US"/>
        </w:rPr>
        <w:t xml:space="preserve"> области "Портал государственных и муниципальных услуг Омской области" в сети Интернет по адресу: www.pgu.omskportal.ru (далее – Портал).</w:t>
      </w:r>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1.3.2.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346A06" w:rsidRPr="00346A06" w:rsidRDefault="00346A06" w:rsidP="00346A06">
      <w:pPr>
        <w:ind w:firstLine="709"/>
        <w:jc w:val="both"/>
        <w:rPr>
          <w:rFonts w:eastAsia="Calibri"/>
          <w:sz w:val="28"/>
          <w:szCs w:val="28"/>
          <w:lang w:eastAsia="en-US"/>
        </w:rPr>
      </w:pPr>
      <w:proofErr w:type="gramStart"/>
      <w:r w:rsidRPr="00346A06">
        <w:rPr>
          <w:rFonts w:eastAsia="Calibri"/>
          <w:sz w:val="28"/>
          <w:szCs w:val="28"/>
          <w:lang w:eastAsia="en-US"/>
        </w:rPr>
        <w:t xml:space="preserve">При невозможности специалиста администрации, принявшего звонок, самостоятельно ответить на поставленные вопросы, телефонный звонок </w:t>
      </w:r>
      <w:r w:rsidRPr="00346A06">
        <w:rPr>
          <w:rFonts w:eastAsia="Calibri"/>
          <w:sz w:val="28"/>
          <w:szCs w:val="28"/>
          <w:lang w:eastAsia="en-US"/>
        </w:rPr>
        <w:lastRenderedPageBreak/>
        <w:t>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346A06" w:rsidRPr="00346A06" w:rsidRDefault="00346A06" w:rsidP="00346A06">
      <w:pPr>
        <w:ind w:firstLine="709"/>
        <w:jc w:val="both"/>
        <w:rPr>
          <w:rFonts w:eastAsia="Calibri"/>
          <w:sz w:val="28"/>
          <w:szCs w:val="28"/>
          <w:lang w:eastAsia="en-US"/>
        </w:rPr>
      </w:pPr>
      <w:r w:rsidRPr="00346A06">
        <w:rPr>
          <w:rFonts w:eastAsia="Calibri"/>
          <w:sz w:val="28"/>
          <w:szCs w:val="28"/>
          <w:lang w:eastAsia="en-US"/>
        </w:rPr>
        <w:t>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2953DF" w:rsidRPr="003E67CF" w:rsidRDefault="002953DF" w:rsidP="00346A06">
      <w:pPr>
        <w:autoSpaceDE w:val="0"/>
        <w:ind w:hanging="426"/>
        <w:jc w:val="both"/>
        <w:rPr>
          <w:b/>
          <w:sz w:val="28"/>
          <w:szCs w:val="28"/>
        </w:rPr>
      </w:pPr>
      <w:r w:rsidRPr="003E67CF">
        <w:rPr>
          <w:b/>
          <w:sz w:val="28"/>
          <w:szCs w:val="28"/>
        </w:rPr>
        <w:tab/>
      </w:r>
      <w:r w:rsidRPr="003E67CF">
        <w:rPr>
          <w:b/>
          <w:sz w:val="28"/>
          <w:szCs w:val="28"/>
        </w:rPr>
        <w:tab/>
      </w:r>
      <w:r w:rsidRPr="003E67CF">
        <w:rPr>
          <w:b/>
          <w:sz w:val="28"/>
          <w:szCs w:val="28"/>
          <w:lang w:val="en-US"/>
        </w:rPr>
        <w:t>II</w:t>
      </w:r>
      <w:r w:rsidRPr="003E67CF">
        <w:rPr>
          <w:b/>
          <w:sz w:val="28"/>
          <w:szCs w:val="28"/>
        </w:rPr>
        <w:t>. Стандарт предоставления муниципальной услуги</w:t>
      </w:r>
    </w:p>
    <w:p w:rsidR="002953DF" w:rsidRPr="003E67CF" w:rsidRDefault="002953DF" w:rsidP="00A533BF">
      <w:pPr>
        <w:pStyle w:val="ConsPlusNormal0"/>
        <w:ind w:left="425" w:hanging="425"/>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2.1. Наименование муниципальной услуги</w:t>
      </w:r>
    </w:p>
    <w:p w:rsidR="002953DF" w:rsidRPr="003E67CF" w:rsidRDefault="002953DF" w:rsidP="00A533BF">
      <w:pPr>
        <w:pStyle w:val="ConsPlusNormal0"/>
        <w:ind w:left="425" w:hanging="425"/>
        <w:jc w:val="both"/>
        <w:rPr>
          <w:rFonts w:ascii="Times New Roman" w:hAnsi="Times New Roman" w:cs="Times New Roman"/>
          <w:b/>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proofErr w:type="gramStart"/>
      <w:r w:rsidRPr="003E67CF">
        <w:rPr>
          <w:rFonts w:ascii="Times New Roman" w:hAnsi="Times New Roman" w:cs="Times New Roman"/>
          <w:sz w:val="28"/>
          <w:szCs w:val="28"/>
        </w:rPr>
        <w:t xml:space="preserve">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w:t>
      </w:r>
      <w:proofErr w:type="gramEnd"/>
    </w:p>
    <w:p w:rsidR="002953DF" w:rsidRPr="003E67CF" w:rsidRDefault="002953DF" w:rsidP="00455906">
      <w:pPr>
        <w:pStyle w:val="ConsPlusNormal0"/>
        <w:ind w:hanging="426"/>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2.2. Наименование органа местного самоуправления,  предоставляющего муниципальную услугу</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2.2.1.Муниципальная услуга предоставляется Администрацией </w:t>
      </w:r>
      <w:r w:rsidR="00346A06" w:rsidRPr="003E67CF">
        <w:rPr>
          <w:rFonts w:ascii="Times New Roman" w:hAnsi="Times New Roman" w:cs="Times New Roman"/>
          <w:sz w:val="28"/>
          <w:szCs w:val="28"/>
        </w:rPr>
        <w:t xml:space="preserve">Глуховского </w:t>
      </w:r>
      <w:r w:rsidRPr="003E67CF">
        <w:rPr>
          <w:rFonts w:ascii="Times New Roman" w:hAnsi="Times New Roman" w:cs="Times New Roman"/>
          <w:sz w:val="28"/>
          <w:szCs w:val="28"/>
        </w:rPr>
        <w:t>сельского поселения.</w:t>
      </w:r>
    </w:p>
    <w:p w:rsidR="002953DF" w:rsidRPr="003E67CF" w:rsidRDefault="002953DF" w:rsidP="00455906">
      <w:pPr>
        <w:pStyle w:val="ConsPlusNormal0"/>
        <w:ind w:hanging="426"/>
        <w:jc w:val="both"/>
        <w:rPr>
          <w:rFonts w:ascii="Times New Roman" w:hAnsi="Times New Roman" w:cs="Times New Roman"/>
          <w:b/>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953DF" w:rsidRPr="003E67CF" w:rsidRDefault="002953DF" w:rsidP="00455906">
      <w:pPr>
        <w:pStyle w:val="ConsPlusNormal0"/>
        <w:ind w:hanging="426"/>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2.3. Результат предоставления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Результатом предоставления муниципальной услуги является выдача заявителю одного из следующих документов:</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proofErr w:type="gramStart"/>
      <w:r w:rsidRPr="003E67CF">
        <w:rPr>
          <w:rFonts w:ascii="Times New Roman" w:hAnsi="Times New Roman" w:cs="Times New Roman"/>
          <w:sz w:val="28"/>
          <w:szCs w:val="28"/>
        </w:rPr>
        <w:t xml:space="preserve">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w:t>
      </w:r>
      <w:proofErr w:type="gramEnd"/>
    </w:p>
    <w:p w:rsidR="002953DF" w:rsidRPr="003E67CF" w:rsidRDefault="002953DF" w:rsidP="00455906">
      <w:pPr>
        <w:pStyle w:val="ConsPlusNormal0"/>
        <w:ind w:hanging="426"/>
        <w:jc w:val="both"/>
        <w:rPr>
          <w:rFonts w:ascii="Times New Roman" w:hAnsi="Times New Roman" w:cs="Times New Roman"/>
          <w:b/>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 уведомление об отказе в предоставлении муниципальной услуги (далее - уведомление).</w:t>
      </w:r>
    </w:p>
    <w:p w:rsidR="002953DF" w:rsidRPr="003E67CF" w:rsidRDefault="002953DF" w:rsidP="00455906">
      <w:pPr>
        <w:pStyle w:val="ConsPlusNormal0"/>
        <w:ind w:hanging="426"/>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2.4. Срок предоставления муниципальной услуги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2.4.1.Процедура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2953DF" w:rsidRPr="003E67CF" w:rsidRDefault="002953DF" w:rsidP="00455906">
      <w:pPr>
        <w:autoSpaceDE w:val="0"/>
        <w:ind w:hanging="426"/>
        <w:jc w:val="both"/>
        <w:rPr>
          <w:b/>
          <w:sz w:val="28"/>
          <w:szCs w:val="28"/>
        </w:rPr>
      </w:pPr>
      <w:r w:rsidRPr="003E67CF">
        <w:rPr>
          <w:sz w:val="28"/>
          <w:szCs w:val="28"/>
        </w:rPr>
        <w:tab/>
      </w:r>
      <w:r w:rsidRPr="003E67CF">
        <w:rPr>
          <w:sz w:val="28"/>
          <w:szCs w:val="28"/>
        </w:rPr>
        <w:tab/>
        <w:t>2.4.2.Датой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2953DF" w:rsidRPr="003E67CF" w:rsidRDefault="002953DF" w:rsidP="00455906">
      <w:pPr>
        <w:pStyle w:val="ConsPlusNormal0"/>
        <w:ind w:hanging="426"/>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2.5. Перечень нормативных правовых актов, регулирующих отношения, возникающие в связи с предоставлением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Предоставление муниципальной услуги осуществляется в соответствии </w:t>
      </w:r>
      <w:proofErr w:type="gramStart"/>
      <w:r w:rsidRPr="003E67CF">
        <w:rPr>
          <w:rFonts w:ascii="Times New Roman" w:hAnsi="Times New Roman" w:cs="Times New Roman"/>
          <w:sz w:val="28"/>
          <w:szCs w:val="28"/>
        </w:rPr>
        <w:t>с</w:t>
      </w:r>
      <w:proofErr w:type="gramEnd"/>
      <w:r w:rsidRPr="003E67CF">
        <w:rPr>
          <w:rFonts w:ascii="Times New Roman" w:hAnsi="Times New Roman" w:cs="Times New Roman"/>
          <w:sz w:val="28"/>
          <w:szCs w:val="28"/>
        </w:rPr>
        <w:t>:</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 xml:space="preserve">  </w:t>
      </w:r>
      <w:r w:rsidRPr="003E67CF">
        <w:rPr>
          <w:rFonts w:ascii="Times New Roman" w:hAnsi="Times New Roman" w:cs="Times New Roman"/>
          <w:sz w:val="28"/>
          <w:szCs w:val="28"/>
        </w:rPr>
        <w:tab/>
      </w:r>
      <w:r w:rsidRPr="003E67CF">
        <w:rPr>
          <w:rFonts w:ascii="Times New Roman" w:hAnsi="Times New Roman" w:cs="Times New Roman"/>
          <w:sz w:val="28"/>
          <w:szCs w:val="28"/>
        </w:rPr>
        <w:tab/>
        <w:t>Налоговым кодексом Российской Федерации</w:t>
      </w:r>
      <w:r w:rsidR="00346A06" w:rsidRPr="003E67CF">
        <w:rPr>
          <w:rFonts w:ascii="Times New Roman" w:hAnsi="Times New Roman" w:cs="Times New Roman"/>
          <w:sz w:val="28"/>
          <w:szCs w:val="28"/>
        </w:rPr>
        <w:t xml:space="preserve"> (Текст части первой НК опубликован в "Российской газете" от 6 августа 1998 г. N 148-149, текст </w:t>
      </w:r>
      <w:r w:rsidR="00346A06" w:rsidRPr="003E67CF">
        <w:rPr>
          <w:rFonts w:ascii="Times New Roman" w:hAnsi="Times New Roman" w:cs="Times New Roman"/>
          <w:sz w:val="28"/>
          <w:szCs w:val="28"/>
        </w:rPr>
        <w:lastRenderedPageBreak/>
        <w:t>части второй НК опубликован в "Российской газете" от 10 августа 2000 г. N 153-154);</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 xml:space="preserve">  </w:t>
      </w:r>
      <w:r w:rsidRPr="003E67CF">
        <w:rPr>
          <w:rFonts w:ascii="Times New Roman" w:hAnsi="Times New Roman" w:cs="Times New Roman"/>
          <w:sz w:val="28"/>
          <w:szCs w:val="28"/>
        </w:rPr>
        <w:tab/>
      </w:r>
      <w:r w:rsidRPr="003E67CF">
        <w:rPr>
          <w:rFonts w:ascii="Times New Roman" w:hAnsi="Times New Roman" w:cs="Times New Roman"/>
          <w:sz w:val="28"/>
          <w:szCs w:val="28"/>
        </w:rPr>
        <w:tab/>
      </w:r>
      <w:proofErr w:type="gramStart"/>
      <w:r w:rsidRPr="003E67CF">
        <w:rPr>
          <w:rFonts w:ascii="Times New Roman" w:hAnsi="Times New Roman" w:cs="Times New Roman"/>
          <w:sz w:val="28"/>
          <w:szCs w:val="28"/>
        </w:rPr>
        <w:t>Федеральным законом от 7 июля 2003 года N 112-ФЗ «О личном подсобном хозяйстве»</w:t>
      </w:r>
      <w:r w:rsidR="003E67CF" w:rsidRPr="003E67CF">
        <w:t xml:space="preserve"> </w:t>
      </w:r>
      <w:r w:rsidR="003E67CF" w:rsidRPr="003E67CF">
        <w:rPr>
          <w:rFonts w:ascii="Times New Roman" w:hAnsi="Times New Roman" w:cs="Times New Roman"/>
          <w:sz w:val="28"/>
          <w:szCs w:val="28"/>
        </w:rPr>
        <w:t xml:space="preserve">(текст опубликован в "Российской газете" от 10 июля 2003 г. N 135 (дополнительный выпуск), </w:t>
      </w:r>
      <w:proofErr w:type="gramEnd"/>
    </w:p>
    <w:p w:rsidR="00667203" w:rsidRPr="003E67CF" w:rsidRDefault="002953DF" w:rsidP="00667203">
      <w:pPr>
        <w:ind w:firstLine="709"/>
        <w:jc w:val="both"/>
        <w:rPr>
          <w:rFonts w:eastAsia="Calibri"/>
          <w:sz w:val="28"/>
          <w:szCs w:val="28"/>
          <w:lang w:eastAsia="en-US"/>
        </w:rPr>
      </w:pPr>
      <w:r w:rsidRPr="003E67CF">
        <w:rPr>
          <w:sz w:val="28"/>
          <w:szCs w:val="28"/>
        </w:rPr>
        <w:t>Федеральным законом от 6 октября 2003 года N 131-ФЗ «Об общих принципах организации местного самоуправления в Российской Федерации»</w:t>
      </w:r>
      <w:r w:rsidR="00667203" w:rsidRPr="003E67CF">
        <w:rPr>
          <w:rFonts w:eastAsia="Calibri"/>
          <w:sz w:val="28"/>
          <w:szCs w:val="28"/>
          <w:lang w:eastAsia="en-US"/>
        </w:rPr>
        <w:t xml:space="preserve"> («Российская газета», N 302, 08.10.2003);</w:t>
      </w:r>
    </w:p>
    <w:p w:rsidR="002953DF" w:rsidRPr="003E67CF" w:rsidRDefault="002953DF" w:rsidP="00455906">
      <w:pPr>
        <w:pStyle w:val="a6"/>
        <w:ind w:hanging="426"/>
        <w:jc w:val="both"/>
        <w:rPr>
          <w:szCs w:val="28"/>
        </w:rPr>
      </w:pPr>
      <w:r w:rsidRPr="003E67CF">
        <w:rPr>
          <w:szCs w:val="28"/>
        </w:rPr>
        <w:t xml:space="preserve">         </w:t>
      </w:r>
      <w:r w:rsidR="00667203" w:rsidRPr="003E67CF">
        <w:rPr>
          <w:szCs w:val="28"/>
        </w:rPr>
        <w:t xml:space="preserve">     </w:t>
      </w:r>
      <w:r w:rsidRPr="003E67CF">
        <w:rPr>
          <w:szCs w:val="28"/>
        </w:rPr>
        <w:t xml:space="preserve"> Федеральным законом от 27 июля 2006 года № 152-ФЗ «О персональных данных» (Собрание    законодательства  Российской   Федерации, 2006, № 31 (1 часть), ст.3451);</w:t>
      </w:r>
    </w:p>
    <w:p w:rsidR="00667203" w:rsidRPr="003E67CF" w:rsidRDefault="002953DF" w:rsidP="00667203">
      <w:pPr>
        <w:ind w:firstLine="709"/>
        <w:jc w:val="both"/>
        <w:rPr>
          <w:rFonts w:eastAsia="Calibri"/>
          <w:sz w:val="28"/>
          <w:szCs w:val="28"/>
          <w:lang w:eastAsia="en-US"/>
        </w:rPr>
      </w:pPr>
      <w:r w:rsidRPr="003E67CF">
        <w:rPr>
          <w:sz w:val="28"/>
          <w:szCs w:val="28"/>
        </w:rPr>
        <w:t xml:space="preserve">Федеральным законом от 27 июля 2010 года № 210-ФЗ «Об организации предоставления государственных и муниципальных услуг» </w:t>
      </w:r>
      <w:r w:rsidR="00667203" w:rsidRPr="003E67CF">
        <w:rPr>
          <w:rFonts w:eastAsia="Calibri"/>
          <w:sz w:val="28"/>
          <w:szCs w:val="28"/>
          <w:lang w:eastAsia="en-US"/>
        </w:rPr>
        <w:t>(«Российская газета», N 168, 30.07.2010);</w:t>
      </w:r>
    </w:p>
    <w:p w:rsidR="00667203" w:rsidRPr="00667203" w:rsidRDefault="00667203" w:rsidP="00667203">
      <w:pPr>
        <w:ind w:firstLine="709"/>
        <w:jc w:val="both"/>
        <w:rPr>
          <w:rFonts w:eastAsia="Calibri"/>
          <w:sz w:val="28"/>
          <w:szCs w:val="28"/>
          <w:lang w:eastAsia="en-US"/>
        </w:rPr>
      </w:pPr>
      <w:r w:rsidRPr="00667203">
        <w:rPr>
          <w:rFonts w:eastAsia="Calibri"/>
          <w:sz w:val="28"/>
          <w:szCs w:val="28"/>
          <w:lang w:eastAsia="en-US"/>
        </w:rPr>
        <w:t>Уставом Глуховского сельского поселения (первоначальный текст документа опубликован в газете «</w:t>
      </w:r>
      <w:proofErr w:type="spellStart"/>
      <w:r w:rsidRPr="00667203">
        <w:rPr>
          <w:rFonts w:eastAsia="Calibri"/>
          <w:sz w:val="28"/>
          <w:szCs w:val="28"/>
          <w:lang w:eastAsia="en-US"/>
        </w:rPr>
        <w:t>Калачинский</w:t>
      </w:r>
      <w:proofErr w:type="spellEnd"/>
      <w:r w:rsidRPr="00667203">
        <w:rPr>
          <w:rFonts w:eastAsia="Calibri"/>
          <w:sz w:val="28"/>
          <w:szCs w:val="28"/>
          <w:lang w:eastAsia="en-US"/>
        </w:rPr>
        <w:t xml:space="preserve"> муниципальный </w:t>
      </w:r>
      <w:r w:rsidRPr="003E67CF">
        <w:rPr>
          <w:rFonts w:eastAsia="Calibri"/>
          <w:sz w:val="28"/>
          <w:szCs w:val="28"/>
          <w:lang w:eastAsia="en-US"/>
        </w:rPr>
        <w:t>вестник от 30.12.2005 года №34);</w:t>
      </w:r>
    </w:p>
    <w:p w:rsidR="002953DF" w:rsidRPr="003E67CF" w:rsidRDefault="002953DF" w:rsidP="00667203">
      <w:pPr>
        <w:autoSpaceDE w:val="0"/>
        <w:ind w:hanging="426"/>
        <w:jc w:val="both"/>
        <w:rPr>
          <w:sz w:val="28"/>
          <w:szCs w:val="28"/>
        </w:rPr>
      </w:pPr>
      <w:r w:rsidRPr="003E67CF">
        <w:rPr>
          <w:sz w:val="28"/>
          <w:szCs w:val="28"/>
        </w:rPr>
        <w:tab/>
      </w:r>
      <w:r w:rsidRPr="003E67CF">
        <w:rPr>
          <w:sz w:val="28"/>
          <w:szCs w:val="28"/>
        </w:rPr>
        <w:tab/>
        <w:t xml:space="preserve">иными федеральными законами, соглашениями федеральных органов исполнительной власти и органов государственной власти </w:t>
      </w:r>
      <w:r w:rsidR="005F7D4B" w:rsidRPr="003E67CF">
        <w:rPr>
          <w:sz w:val="28"/>
          <w:szCs w:val="28"/>
        </w:rPr>
        <w:t>Омской</w:t>
      </w:r>
      <w:r w:rsidRPr="003E67CF">
        <w:rPr>
          <w:sz w:val="28"/>
          <w:szCs w:val="28"/>
        </w:rPr>
        <w:t xml:space="preserve"> области, другими областными законами, а также иными нормативными правовыми актами Российской Федерации, органов государственной власти </w:t>
      </w:r>
      <w:r w:rsidR="005F7D4B" w:rsidRPr="003E67CF">
        <w:rPr>
          <w:sz w:val="28"/>
          <w:szCs w:val="28"/>
        </w:rPr>
        <w:t>Омской</w:t>
      </w:r>
      <w:r w:rsidRPr="003E67CF">
        <w:rPr>
          <w:sz w:val="28"/>
          <w:szCs w:val="28"/>
        </w:rPr>
        <w:t xml:space="preserve"> области.</w:t>
      </w:r>
      <w:bookmarkStart w:id="0" w:name="P214"/>
      <w:bookmarkEnd w:id="0"/>
    </w:p>
    <w:p w:rsidR="002953DF" w:rsidRPr="003E67CF" w:rsidRDefault="002953DF" w:rsidP="00455906">
      <w:pPr>
        <w:pStyle w:val="a6"/>
        <w:ind w:hanging="426"/>
        <w:jc w:val="both"/>
        <w:rPr>
          <w:b/>
          <w:bCs/>
          <w:szCs w:val="28"/>
        </w:rPr>
      </w:pPr>
      <w:r w:rsidRPr="003E67CF">
        <w:rPr>
          <w:b/>
          <w:bCs/>
          <w:szCs w:val="28"/>
        </w:rPr>
        <w:tab/>
      </w:r>
      <w:r w:rsidRPr="003E67CF">
        <w:rPr>
          <w:b/>
          <w:bCs/>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2.6.1.Муниципальная услуга предоставляется на основании представленного заявителем </w:t>
      </w:r>
      <w:hyperlink r:id="rId10" w:anchor="P520" w:history="1">
        <w:r w:rsidRPr="003E67CF">
          <w:rPr>
            <w:rStyle w:val="a8"/>
            <w:rFonts w:ascii="Times New Roman" w:hAnsi="Times New Roman"/>
            <w:color w:val="auto"/>
            <w:sz w:val="28"/>
            <w:szCs w:val="28"/>
            <w:u w:val="none"/>
          </w:rPr>
          <w:t>заявления</w:t>
        </w:r>
      </w:hyperlink>
      <w:r w:rsidRPr="003E67CF">
        <w:rPr>
          <w:rFonts w:ascii="Times New Roman" w:hAnsi="Times New Roman" w:cs="Times New Roman"/>
          <w:sz w:val="28"/>
          <w:szCs w:val="28"/>
        </w:rPr>
        <w:t>, составленного по форме согласно приложению №1 к настоящему Административному регламенту.</w:t>
      </w:r>
    </w:p>
    <w:p w:rsidR="002953DF" w:rsidRPr="003E67CF" w:rsidRDefault="002953DF" w:rsidP="00455906">
      <w:pPr>
        <w:pStyle w:val="ConsPlusNormal0"/>
        <w:ind w:hanging="426"/>
        <w:jc w:val="both"/>
        <w:rPr>
          <w:rFonts w:ascii="Times New Roman" w:hAnsi="Times New Roman" w:cs="Times New Roman"/>
          <w:sz w:val="28"/>
          <w:szCs w:val="28"/>
        </w:rPr>
      </w:pPr>
      <w:bookmarkStart w:id="1" w:name="P216"/>
      <w:bookmarkEnd w:id="1"/>
      <w:r w:rsidRPr="003E67CF">
        <w:rPr>
          <w:rFonts w:ascii="Times New Roman" w:hAnsi="Times New Roman" w:cs="Times New Roman"/>
          <w:sz w:val="28"/>
          <w:szCs w:val="28"/>
        </w:rPr>
        <w:tab/>
      </w:r>
      <w:r w:rsidRPr="003E67CF">
        <w:rPr>
          <w:rFonts w:ascii="Times New Roman" w:hAnsi="Times New Roman" w:cs="Times New Roman"/>
          <w:sz w:val="28"/>
          <w:szCs w:val="28"/>
        </w:rPr>
        <w:tab/>
        <w:t>2.6.2.В целях предоставления муниципальной услуги заявителем представляются следующие документы:</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заявление (Приложение №1 к административному регламенту);</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копия правоустанавливающих и (или) </w:t>
      </w:r>
      <w:proofErr w:type="spellStart"/>
      <w:r w:rsidRPr="003E67CF">
        <w:rPr>
          <w:rFonts w:ascii="Times New Roman" w:hAnsi="Times New Roman" w:cs="Times New Roman"/>
          <w:sz w:val="28"/>
          <w:szCs w:val="28"/>
        </w:rPr>
        <w:t>правоудостоверяющих</w:t>
      </w:r>
      <w:proofErr w:type="spellEnd"/>
      <w:r w:rsidRPr="003E67CF">
        <w:rPr>
          <w:rFonts w:ascii="Times New Roman" w:hAnsi="Times New Roman" w:cs="Times New Roman"/>
          <w:sz w:val="28"/>
          <w:szCs w:val="28"/>
        </w:rPr>
        <w:t xml:space="preserve"> документов на земельный участок, в случае если такие права не зарегистрированы в Едином государственном реестре недвижимости.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2.6.3.По своему желанию заявитель может представить иные документы, которые, по его мнению, имеют значение при предоставлении муниципальной услуги.</w:t>
      </w:r>
    </w:p>
    <w:p w:rsidR="002953DF" w:rsidRPr="003E67CF" w:rsidRDefault="002953DF" w:rsidP="00455906">
      <w:pPr>
        <w:pStyle w:val="ConsPlusNormal0"/>
        <w:ind w:hanging="426"/>
        <w:jc w:val="both"/>
        <w:rPr>
          <w:rFonts w:ascii="Times New Roman" w:hAnsi="Times New Roman" w:cs="Times New Roman"/>
          <w:b/>
          <w:sz w:val="28"/>
          <w:szCs w:val="28"/>
        </w:rPr>
      </w:pPr>
      <w:r w:rsidRPr="003E67CF">
        <w:rPr>
          <w:rFonts w:ascii="Times New Roman" w:hAnsi="Times New Roman" w:cs="Times New Roman"/>
          <w:sz w:val="28"/>
          <w:szCs w:val="28"/>
        </w:rPr>
        <w:lastRenderedPageBreak/>
        <w:tab/>
      </w:r>
      <w:r w:rsidRPr="003E67CF">
        <w:rPr>
          <w:rFonts w:ascii="Times New Roman" w:hAnsi="Times New Roman" w:cs="Times New Roman"/>
          <w:sz w:val="28"/>
          <w:szCs w:val="28"/>
        </w:rPr>
        <w:tab/>
        <w:t xml:space="preserve">2.6.4.Для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w:t>
      </w:r>
      <w:r w:rsidR="005F7D4B" w:rsidRPr="003E67CF">
        <w:rPr>
          <w:rFonts w:ascii="Times New Roman" w:hAnsi="Times New Roman" w:cs="Times New Roman"/>
          <w:sz w:val="28"/>
          <w:szCs w:val="28"/>
        </w:rPr>
        <w:t>Омской</w:t>
      </w:r>
      <w:r w:rsidRPr="003E67CF">
        <w:rPr>
          <w:rFonts w:ascii="Times New Roman" w:hAnsi="Times New Roman" w:cs="Times New Roman"/>
          <w:sz w:val="28"/>
          <w:szCs w:val="28"/>
        </w:rPr>
        <w:t xml:space="preserve">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2953DF" w:rsidRPr="003E67CF" w:rsidRDefault="002953DF" w:rsidP="00455906">
      <w:pPr>
        <w:pStyle w:val="ConsPlusNormal0"/>
        <w:widowControl/>
        <w:ind w:hanging="426"/>
        <w:jc w:val="both"/>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953DF" w:rsidRPr="003E67CF" w:rsidRDefault="002953DF" w:rsidP="00455906">
      <w:pPr>
        <w:pStyle w:val="ConsPlusNormal0"/>
        <w:ind w:hanging="426"/>
        <w:jc w:val="both"/>
        <w:rPr>
          <w:rFonts w:ascii="Times New Roman" w:hAnsi="Times New Roman" w:cs="Times New Roman"/>
          <w:sz w:val="28"/>
          <w:szCs w:val="28"/>
        </w:rPr>
      </w:pPr>
      <w:bookmarkStart w:id="2" w:name="P228"/>
      <w:bookmarkEnd w:id="2"/>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2.7.1.Для оказания заявителю муниципальной услуги Администрация сельского поселения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2.7.2.  Указание на запрет требовать от заявителя: </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Администрации сельского поселения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sidR="005F7D4B" w:rsidRPr="003E67CF">
        <w:rPr>
          <w:rFonts w:ascii="Times New Roman" w:hAnsi="Times New Roman" w:cs="Times New Roman"/>
          <w:sz w:val="28"/>
          <w:szCs w:val="28"/>
        </w:rPr>
        <w:t>Омской</w:t>
      </w:r>
      <w:r w:rsidRPr="003E67CF">
        <w:rPr>
          <w:rFonts w:ascii="Times New Roman" w:hAnsi="Times New Roman" w:cs="Times New Roman"/>
          <w:sz w:val="28"/>
          <w:szCs w:val="28"/>
        </w:rPr>
        <w:t xml:space="preserve"> области.</w:t>
      </w:r>
    </w:p>
    <w:p w:rsidR="00667203" w:rsidRPr="003E67CF" w:rsidRDefault="002953DF" w:rsidP="00667203">
      <w:pPr>
        <w:ind w:firstLine="709"/>
        <w:jc w:val="both"/>
        <w:rPr>
          <w:rFonts w:eastAsia="Calibri"/>
          <w:sz w:val="28"/>
          <w:szCs w:val="28"/>
          <w:lang w:eastAsia="en-US"/>
        </w:rPr>
      </w:pPr>
      <w:r w:rsidRPr="003E67CF">
        <w:rPr>
          <w:sz w:val="28"/>
          <w:szCs w:val="28"/>
        </w:rPr>
        <w:t xml:space="preserve">2.7.3. </w:t>
      </w:r>
      <w:r w:rsidR="00667203" w:rsidRPr="003E67CF">
        <w:rPr>
          <w:rFonts w:eastAsia="Calibri"/>
          <w:sz w:val="28"/>
          <w:szCs w:val="28"/>
          <w:lang w:eastAsia="en-US"/>
        </w:rPr>
        <w:t>Органы, предоставляющие муниципальную услугу не вправе требовать от заявителя:</w:t>
      </w:r>
    </w:p>
    <w:p w:rsidR="00667203" w:rsidRPr="00667203" w:rsidRDefault="00667203" w:rsidP="00667203">
      <w:pPr>
        <w:ind w:firstLine="709"/>
        <w:jc w:val="both"/>
        <w:rPr>
          <w:rFonts w:eastAsia="Calibri"/>
          <w:sz w:val="28"/>
          <w:szCs w:val="28"/>
          <w:lang w:eastAsia="en-US"/>
        </w:rPr>
      </w:pPr>
      <w:bookmarkStart w:id="3" w:name="sub_71"/>
      <w:r w:rsidRPr="00667203">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bookmarkEnd w:id="3"/>
    <w:p w:rsidR="00667203" w:rsidRPr="00667203" w:rsidRDefault="00667203" w:rsidP="00667203">
      <w:pPr>
        <w:ind w:firstLine="709"/>
        <w:jc w:val="both"/>
        <w:rPr>
          <w:rFonts w:eastAsia="Calibri"/>
          <w:sz w:val="28"/>
          <w:szCs w:val="28"/>
          <w:lang w:eastAsia="en-US"/>
        </w:rPr>
      </w:pPr>
      <w:proofErr w:type="gramStart"/>
      <w:r w:rsidRPr="00667203">
        <w:rPr>
          <w:rFonts w:eastAsia="Calibri"/>
          <w:sz w:val="28"/>
          <w:szCs w:val="28"/>
          <w:lang w:eastAsia="en-US"/>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w:t>
      </w:r>
      <w:proofErr w:type="gramEnd"/>
      <w:r w:rsidRPr="00667203">
        <w:rPr>
          <w:rFonts w:eastAsia="Calibri"/>
          <w:sz w:val="28"/>
          <w:szCs w:val="28"/>
          <w:lang w:eastAsia="en-US"/>
        </w:rPr>
        <w:t xml:space="preserve"> закона от 27 июля 2010 года № 210-ФЗ "Об организации предоставления муниципальных и муниципальных услуг" перечень документов. Заявитель вправе </w:t>
      </w:r>
      <w:r w:rsidRPr="00667203">
        <w:rPr>
          <w:rFonts w:eastAsia="Calibri"/>
          <w:sz w:val="28"/>
          <w:szCs w:val="28"/>
          <w:lang w:eastAsia="en-US"/>
        </w:rPr>
        <w:lastRenderedPageBreak/>
        <w:t>представить указанные документы и информацию в органы, предоставляющие муниципальные услуги, по собственной инициативе;</w:t>
      </w:r>
    </w:p>
    <w:p w:rsidR="00667203" w:rsidRPr="00667203" w:rsidRDefault="00667203" w:rsidP="00667203">
      <w:pPr>
        <w:ind w:firstLine="709"/>
        <w:jc w:val="both"/>
        <w:rPr>
          <w:rFonts w:eastAsia="Calibri"/>
          <w:sz w:val="28"/>
          <w:szCs w:val="28"/>
          <w:lang w:eastAsia="en-US"/>
        </w:rPr>
      </w:pPr>
      <w:proofErr w:type="gramStart"/>
      <w:r w:rsidRPr="00667203">
        <w:rPr>
          <w:rFonts w:eastAsia="Calibri"/>
          <w:sz w:val="28"/>
          <w:szCs w:val="28"/>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w:t>
      </w:r>
      <w:proofErr w:type="gramEnd"/>
      <w:r w:rsidRPr="00667203">
        <w:rPr>
          <w:rFonts w:eastAsia="Calibri"/>
          <w:sz w:val="28"/>
          <w:szCs w:val="28"/>
          <w:lang w:eastAsia="en-US"/>
        </w:rPr>
        <w:t xml:space="preserve"> и муниципальных услуг";</w:t>
      </w:r>
    </w:p>
    <w:p w:rsidR="00667203" w:rsidRPr="00667203" w:rsidRDefault="00667203" w:rsidP="00667203">
      <w:pPr>
        <w:ind w:firstLine="709"/>
        <w:jc w:val="both"/>
        <w:rPr>
          <w:rFonts w:eastAsia="Calibri"/>
          <w:sz w:val="28"/>
          <w:szCs w:val="28"/>
          <w:lang w:eastAsia="en-US"/>
        </w:rPr>
      </w:pPr>
      <w:r w:rsidRPr="00667203">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7203" w:rsidRPr="00667203" w:rsidRDefault="00667203" w:rsidP="00667203">
      <w:pPr>
        <w:ind w:firstLine="709"/>
        <w:jc w:val="both"/>
        <w:rPr>
          <w:rFonts w:eastAsia="Calibri"/>
          <w:sz w:val="28"/>
          <w:szCs w:val="28"/>
          <w:lang w:eastAsia="en-US"/>
        </w:rPr>
      </w:pPr>
      <w:bookmarkStart w:id="4" w:name="sub_7141"/>
      <w:r w:rsidRPr="00667203">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7203" w:rsidRPr="00667203" w:rsidRDefault="00667203" w:rsidP="00667203">
      <w:pPr>
        <w:ind w:firstLine="709"/>
        <w:jc w:val="both"/>
        <w:rPr>
          <w:rFonts w:eastAsia="Calibri"/>
          <w:sz w:val="28"/>
          <w:szCs w:val="28"/>
          <w:lang w:eastAsia="en-US"/>
        </w:rPr>
      </w:pPr>
      <w:bookmarkStart w:id="5" w:name="sub_7142"/>
      <w:bookmarkEnd w:id="4"/>
      <w:r w:rsidRPr="00667203">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7203" w:rsidRPr="00667203" w:rsidRDefault="00667203" w:rsidP="00667203">
      <w:pPr>
        <w:ind w:firstLine="709"/>
        <w:jc w:val="both"/>
        <w:rPr>
          <w:rFonts w:eastAsia="Calibri"/>
          <w:sz w:val="28"/>
          <w:szCs w:val="28"/>
          <w:lang w:eastAsia="en-US"/>
        </w:rPr>
      </w:pPr>
      <w:bookmarkStart w:id="6" w:name="sub_7143"/>
      <w:bookmarkEnd w:id="5"/>
      <w:r w:rsidRPr="00667203">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6"/>
    <w:p w:rsidR="00667203" w:rsidRPr="00667203" w:rsidRDefault="00667203" w:rsidP="00667203">
      <w:pPr>
        <w:ind w:firstLine="709"/>
        <w:jc w:val="both"/>
        <w:rPr>
          <w:rFonts w:eastAsia="Calibri"/>
          <w:sz w:val="28"/>
          <w:szCs w:val="28"/>
          <w:lang w:eastAsia="en-US"/>
        </w:rPr>
      </w:pPr>
      <w:proofErr w:type="gramStart"/>
      <w:r w:rsidRPr="00667203">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667203">
        <w:rPr>
          <w:rFonts w:eastAsia="Calibri"/>
          <w:sz w:val="28"/>
          <w:szCs w:val="28"/>
          <w:lang w:eastAsia="en-US"/>
        </w:rPr>
        <w:t>, а также приносятся извинения за доставленные неудобства.</w:t>
      </w:r>
    </w:p>
    <w:p w:rsidR="00667203" w:rsidRPr="00667203" w:rsidRDefault="00667203" w:rsidP="00667203">
      <w:pPr>
        <w:ind w:firstLine="709"/>
        <w:jc w:val="both"/>
        <w:rPr>
          <w:rFonts w:eastAsia="Calibri"/>
          <w:sz w:val="28"/>
          <w:szCs w:val="28"/>
          <w:lang w:eastAsia="en-US"/>
        </w:rPr>
      </w:pPr>
      <w:r w:rsidRPr="00667203">
        <w:rPr>
          <w:rFonts w:eastAsia="Calibri"/>
          <w:sz w:val="28"/>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53DF" w:rsidRPr="003E67CF" w:rsidRDefault="002953DF" w:rsidP="00667203">
      <w:pPr>
        <w:pStyle w:val="ConsPlusNormal0"/>
        <w:ind w:hanging="426"/>
        <w:jc w:val="both"/>
        <w:rPr>
          <w:rFonts w:ascii="Times New Roman" w:hAnsi="Times New Roman" w:cs="Times New Roman"/>
          <w:bCs/>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 xml:space="preserve">2.8. Исчерпывающий перечень оснований для отказа в приеме документов, необходимых  для  предоставления  муниципальной     </w:t>
      </w:r>
      <w:r w:rsidRPr="003E67CF">
        <w:rPr>
          <w:rFonts w:ascii="Times New Roman" w:hAnsi="Times New Roman" w:cs="Times New Roman"/>
          <w:b/>
          <w:sz w:val="28"/>
          <w:szCs w:val="28"/>
        </w:rPr>
        <w:lastRenderedPageBreak/>
        <w:t>услуги</w:t>
      </w:r>
    </w:p>
    <w:p w:rsidR="002953DF" w:rsidRPr="003E67CF" w:rsidRDefault="002953DF" w:rsidP="00455906">
      <w:pPr>
        <w:pStyle w:val="10"/>
        <w:ind w:hanging="426"/>
        <w:jc w:val="both"/>
        <w:rPr>
          <w:rFonts w:ascii="Times New Roman" w:hAnsi="Times New Roman" w:cs="Times New Roman"/>
          <w:sz w:val="28"/>
          <w:szCs w:val="28"/>
        </w:rPr>
      </w:pPr>
      <w:r w:rsidRPr="003E67CF">
        <w:rPr>
          <w:rFonts w:ascii="Times New Roman" w:hAnsi="Times New Roman" w:cs="Times New Roman"/>
          <w:bCs/>
          <w:sz w:val="28"/>
          <w:szCs w:val="28"/>
        </w:rPr>
        <w:tab/>
      </w:r>
      <w:r w:rsidRPr="003E67CF">
        <w:rPr>
          <w:rFonts w:ascii="Times New Roman" w:hAnsi="Times New Roman" w:cs="Times New Roman"/>
          <w:bCs/>
          <w:sz w:val="28"/>
          <w:szCs w:val="28"/>
        </w:rPr>
        <w:tab/>
        <w:t>Основания для отказа в приеме документов отсутствуют.</w:t>
      </w:r>
    </w:p>
    <w:p w:rsidR="002953DF" w:rsidRPr="003E67CF" w:rsidRDefault="002953DF" w:rsidP="00455906">
      <w:pPr>
        <w:ind w:hanging="426"/>
        <w:jc w:val="both"/>
        <w:rPr>
          <w:b/>
          <w:bCs/>
          <w:sz w:val="28"/>
          <w:szCs w:val="28"/>
        </w:rPr>
      </w:pPr>
      <w:r w:rsidRPr="003E67CF">
        <w:rPr>
          <w:sz w:val="28"/>
          <w:szCs w:val="28"/>
        </w:rPr>
        <w:tab/>
      </w:r>
      <w:r w:rsidRPr="003E67CF">
        <w:rPr>
          <w:sz w:val="28"/>
          <w:szCs w:val="28"/>
        </w:rPr>
        <w:tab/>
      </w:r>
      <w:r w:rsidRPr="003E67CF">
        <w:rPr>
          <w:b/>
          <w:sz w:val="28"/>
          <w:szCs w:val="28"/>
        </w:rPr>
        <w:t>2.9. Исчерпывающий перечень оснований для приостановления или  отказа в предоставлении муниципальной услуги</w:t>
      </w:r>
    </w:p>
    <w:p w:rsidR="002953DF" w:rsidRPr="003E67CF" w:rsidRDefault="002953DF" w:rsidP="00455906">
      <w:pPr>
        <w:pStyle w:val="ConsPlusNormal0"/>
        <w:ind w:hanging="426"/>
        <w:jc w:val="both"/>
        <w:rPr>
          <w:rFonts w:ascii="Times New Roman" w:hAnsi="Times New Roman" w:cs="Times New Roman"/>
          <w:bCs/>
          <w:sz w:val="28"/>
          <w:szCs w:val="28"/>
        </w:rPr>
      </w:pPr>
      <w:r w:rsidRPr="003E67CF">
        <w:rPr>
          <w:rFonts w:ascii="Times New Roman" w:hAnsi="Times New Roman" w:cs="Times New Roman"/>
          <w:bCs/>
          <w:sz w:val="28"/>
          <w:szCs w:val="28"/>
        </w:rPr>
        <w:tab/>
      </w:r>
      <w:r w:rsidRPr="003E67CF">
        <w:rPr>
          <w:rFonts w:ascii="Times New Roman" w:hAnsi="Times New Roman" w:cs="Times New Roman"/>
          <w:bCs/>
          <w:sz w:val="28"/>
          <w:szCs w:val="28"/>
        </w:rPr>
        <w:tab/>
        <w:t>2.9.1.Основания для приостановления предоставления муниципальной услуги отсутствуют.</w:t>
      </w:r>
      <w:bookmarkStart w:id="7" w:name="P241"/>
      <w:bookmarkEnd w:id="7"/>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bCs/>
          <w:sz w:val="28"/>
          <w:szCs w:val="28"/>
        </w:rPr>
        <w:tab/>
      </w:r>
      <w:r w:rsidRPr="003E67CF">
        <w:rPr>
          <w:rFonts w:ascii="Times New Roman" w:hAnsi="Times New Roman" w:cs="Times New Roman"/>
          <w:bCs/>
          <w:sz w:val="28"/>
          <w:szCs w:val="28"/>
        </w:rPr>
        <w:tab/>
        <w:t>2.9.2.</w:t>
      </w:r>
      <w:r w:rsidRPr="003E67CF">
        <w:rPr>
          <w:rFonts w:ascii="Times New Roman" w:hAnsi="Times New Roman" w:cs="Times New Roman"/>
          <w:sz w:val="28"/>
          <w:szCs w:val="28"/>
        </w:rPr>
        <w:t>В предоставлении муниципальной услуги заявителю отказывается в случае:</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r w:rsidR="005B6C1B" w:rsidRPr="003E67CF">
        <w:rPr>
          <w:rFonts w:ascii="Times New Roman" w:hAnsi="Times New Roman" w:cs="Times New Roman"/>
          <w:sz w:val="28"/>
          <w:szCs w:val="28"/>
        </w:rPr>
        <w:t xml:space="preserve">- </w:t>
      </w:r>
      <w:r w:rsidRPr="003E67CF">
        <w:rPr>
          <w:rFonts w:ascii="Times New Roman" w:hAnsi="Times New Roman" w:cs="Times New Roman"/>
          <w:sz w:val="28"/>
          <w:szCs w:val="28"/>
        </w:rPr>
        <w:t>обращения с заявлением лица, не относящегося к категории заявителей;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r w:rsidR="005B6C1B"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отсутствие права пользования земельным участком, в том числе для ведения личного подсобного хозяйства, </w:t>
      </w:r>
      <w:r w:rsidR="001E074C" w:rsidRPr="003E67CF">
        <w:rPr>
          <w:rFonts w:ascii="Times New Roman" w:hAnsi="Times New Roman" w:cs="Times New Roman"/>
          <w:sz w:val="28"/>
          <w:szCs w:val="28"/>
        </w:rPr>
        <w:t xml:space="preserve">  </w:t>
      </w:r>
      <w:r w:rsidR="005B6C1B" w:rsidRPr="003E67CF">
        <w:rPr>
          <w:rFonts w:ascii="Times New Roman" w:hAnsi="Times New Roman" w:cs="Times New Roman"/>
          <w:sz w:val="28"/>
          <w:szCs w:val="28"/>
        </w:rPr>
        <w:t xml:space="preserve"> садоводства и огородничества;</w:t>
      </w:r>
    </w:p>
    <w:p w:rsidR="005B6C1B" w:rsidRPr="003E67CF" w:rsidRDefault="005B6C1B" w:rsidP="005B6C1B">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 xml:space="preserve">                - в заявлении не </w:t>
      </w:r>
      <w:proofErr w:type="gramStart"/>
      <w:r w:rsidRPr="003E67CF">
        <w:rPr>
          <w:rFonts w:ascii="Times New Roman" w:hAnsi="Times New Roman" w:cs="Times New Roman"/>
          <w:sz w:val="28"/>
          <w:szCs w:val="28"/>
        </w:rPr>
        <w:t>указаны</w:t>
      </w:r>
      <w:proofErr w:type="gramEnd"/>
      <w:r w:rsidRPr="003E67CF">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w:t>
      </w:r>
    </w:p>
    <w:p w:rsidR="005B6C1B" w:rsidRPr="003E67CF" w:rsidRDefault="005B6C1B" w:rsidP="005B6C1B">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 xml:space="preserve">               - в заявлении содержатся нецензурные либо оскорбительные выражения, угрозы жизни, здоровью и имуществу сотрудников Администрации, а также членов их семей;</w:t>
      </w:r>
    </w:p>
    <w:p w:rsidR="005B6C1B" w:rsidRPr="003E67CF" w:rsidRDefault="005B6C1B" w:rsidP="005B6C1B">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 xml:space="preserve">             - текст заявления не поддается прочтению.</w:t>
      </w:r>
    </w:p>
    <w:p w:rsidR="002953DF" w:rsidRPr="003E67CF" w:rsidRDefault="005B6C1B" w:rsidP="00455906">
      <w:pPr>
        <w:pStyle w:val="ConsPlusNormal0"/>
        <w:ind w:hanging="426"/>
        <w:jc w:val="both"/>
        <w:rPr>
          <w:rFonts w:ascii="Times New Roman" w:hAnsi="Times New Roman" w:cs="Times New Roman"/>
          <w:b/>
          <w:sz w:val="28"/>
          <w:szCs w:val="28"/>
        </w:rPr>
      </w:pPr>
      <w:r w:rsidRPr="003E67CF">
        <w:rPr>
          <w:rFonts w:ascii="Times New Roman" w:hAnsi="Times New Roman" w:cs="Times New Roman"/>
          <w:sz w:val="28"/>
          <w:szCs w:val="28"/>
        </w:rPr>
        <w:t xml:space="preserve">              </w:t>
      </w:r>
      <w:r w:rsidR="002953DF" w:rsidRPr="003E67CF">
        <w:rPr>
          <w:rFonts w:ascii="Times New Roman" w:hAnsi="Times New Roman" w:cs="Times New Roman"/>
          <w:sz w:val="28"/>
          <w:szCs w:val="28"/>
        </w:rPr>
        <w:tab/>
      </w:r>
      <w:r w:rsidR="002953DF" w:rsidRPr="003E67CF">
        <w:rPr>
          <w:rFonts w:ascii="Times New Roman" w:hAnsi="Times New Roman" w:cs="Times New Roman"/>
          <w:b/>
          <w:sz w:val="28"/>
          <w:szCs w:val="28"/>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2953DF" w:rsidRPr="003E67CF" w:rsidRDefault="002953DF" w:rsidP="00455906">
      <w:pPr>
        <w:keepNext/>
        <w:tabs>
          <w:tab w:val="left" w:pos="0"/>
        </w:tabs>
        <w:ind w:hanging="426"/>
        <w:jc w:val="both"/>
        <w:rPr>
          <w:b/>
          <w:bCs/>
          <w:sz w:val="28"/>
          <w:szCs w:val="28"/>
        </w:rPr>
      </w:pPr>
      <w:r w:rsidRPr="003E67CF">
        <w:rPr>
          <w:sz w:val="28"/>
          <w:szCs w:val="28"/>
        </w:rPr>
        <w:tab/>
      </w:r>
      <w:r w:rsidRPr="003E67CF">
        <w:rPr>
          <w:sz w:val="28"/>
          <w:szCs w:val="28"/>
        </w:rPr>
        <w:tab/>
      </w:r>
      <w:r w:rsidRPr="003E67CF">
        <w:rPr>
          <w:b/>
          <w:sz w:val="28"/>
          <w:szCs w:val="28"/>
        </w:rPr>
        <w:t>2.11.Размер платы, взимаемой с заявителя при предоставлении муниципальной услуги, и способы ее взимания</w:t>
      </w:r>
    </w:p>
    <w:p w:rsidR="002953DF" w:rsidRPr="003E67CF" w:rsidRDefault="002953DF" w:rsidP="00455906">
      <w:pPr>
        <w:pStyle w:val="10"/>
        <w:ind w:hanging="426"/>
        <w:jc w:val="both"/>
        <w:rPr>
          <w:rFonts w:ascii="Times New Roman" w:hAnsi="Times New Roman" w:cs="Times New Roman"/>
          <w:b/>
          <w:bCs/>
          <w:sz w:val="28"/>
          <w:szCs w:val="28"/>
        </w:rPr>
      </w:pPr>
      <w:r w:rsidRPr="003E67CF">
        <w:rPr>
          <w:rFonts w:ascii="Times New Roman" w:hAnsi="Times New Roman" w:cs="Times New Roman"/>
          <w:bCs/>
          <w:sz w:val="28"/>
          <w:szCs w:val="28"/>
        </w:rPr>
        <w:t>Муниципальная услуга предоставляется бесплатно.</w:t>
      </w:r>
    </w:p>
    <w:p w:rsidR="002953DF" w:rsidRPr="003E67CF" w:rsidRDefault="002953DF" w:rsidP="00455906">
      <w:pPr>
        <w:autoSpaceDE w:val="0"/>
        <w:ind w:hanging="426"/>
        <w:jc w:val="both"/>
        <w:rPr>
          <w:b/>
          <w:sz w:val="28"/>
          <w:szCs w:val="28"/>
        </w:rPr>
      </w:pPr>
      <w:r w:rsidRPr="003E67CF">
        <w:rPr>
          <w:b/>
          <w:bCs/>
          <w:sz w:val="28"/>
          <w:szCs w:val="28"/>
        </w:rPr>
        <w:tab/>
      </w:r>
      <w:r w:rsidRPr="003E67CF">
        <w:rPr>
          <w:b/>
          <w:bCs/>
          <w:sz w:val="28"/>
          <w:szCs w:val="28"/>
        </w:rPr>
        <w:tab/>
        <w:t>2.12.</w:t>
      </w:r>
      <w:r w:rsidRPr="003E67CF">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953DF" w:rsidRPr="003E67CF" w:rsidRDefault="002953DF" w:rsidP="00455906">
      <w:pPr>
        <w:pStyle w:val="fn2r"/>
        <w:spacing w:before="0" w:after="0"/>
        <w:ind w:hanging="426"/>
        <w:jc w:val="both"/>
        <w:rPr>
          <w:b/>
          <w:bCs/>
          <w:sz w:val="28"/>
          <w:szCs w:val="28"/>
        </w:rPr>
      </w:pPr>
      <w:r w:rsidRPr="003E67CF">
        <w:rPr>
          <w:bCs/>
          <w:sz w:val="28"/>
          <w:szCs w:val="28"/>
        </w:rPr>
        <w:tab/>
      </w:r>
      <w:r w:rsidRPr="003E67CF">
        <w:rPr>
          <w:bCs/>
          <w:sz w:val="28"/>
          <w:szCs w:val="28"/>
        </w:rPr>
        <w:tab/>
        <w:t xml:space="preserve">2.12.1. Максимальный срок ожидания в очереди при подаче запроса о предоставлении муниципальной услуги и </w:t>
      </w:r>
      <w:r w:rsidRPr="003E67CF">
        <w:rPr>
          <w:sz w:val="28"/>
          <w:szCs w:val="28"/>
        </w:rPr>
        <w:t>при получении результата предоставления муниципальной услуги составляет не более</w:t>
      </w:r>
      <w:r w:rsidRPr="003E67CF">
        <w:rPr>
          <w:bCs/>
          <w:sz w:val="28"/>
          <w:szCs w:val="28"/>
        </w:rPr>
        <w:t xml:space="preserve"> 15</w:t>
      </w:r>
      <w:r w:rsidRPr="003E67CF">
        <w:rPr>
          <w:sz w:val="28"/>
          <w:szCs w:val="28"/>
        </w:rPr>
        <w:t xml:space="preserve"> минут.</w:t>
      </w:r>
    </w:p>
    <w:p w:rsidR="002953DF" w:rsidRPr="003E67CF" w:rsidRDefault="002953DF" w:rsidP="00455906">
      <w:pPr>
        <w:ind w:hanging="426"/>
        <w:jc w:val="both"/>
        <w:rPr>
          <w:bCs/>
          <w:sz w:val="28"/>
          <w:szCs w:val="28"/>
        </w:rPr>
      </w:pPr>
      <w:r w:rsidRPr="003E67CF">
        <w:rPr>
          <w:b/>
          <w:bCs/>
          <w:sz w:val="28"/>
          <w:szCs w:val="28"/>
        </w:rPr>
        <w:tab/>
      </w:r>
      <w:r w:rsidRPr="003E67CF">
        <w:rPr>
          <w:b/>
          <w:bCs/>
          <w:sz w:val="28"/>
          <w:szCs w:val="28"/>
        </w:rPr>
        <w:tab/>
        <w:t xml:space="preserve">2.13. </w:t>
      </w:r>
      <w:r w:rsidRPr="003E67CF">
        <w:rPr>
          <w:b/>
          <w:sz w:val="28"/>
          <w:szCs w:val="28"/>
        </w:rPr>
        <w:t>Срок и порядок  регистрации запроса заявителя о предоставлении муниципальной услуги (муниципальных услуг), в том числе в электронной форме</w:t>
      </w:r>
    </w:p>
    <w:p w:rsidR="002953DF" w:rsidRPr="003E67CF" w:rsidRDefault="002953DF" w:rsidP="00455906">
      <w:pPr>
        <w:pStyle w:val="ConsPlusNormal0"/>
        <w:ind w:hanging="426"/>
        <w:jc w:val="both"/>
        <w:rPr>
          <w:rFonts w:ascii="Times New Roman" w:hAnsi="Times New Roman" w:cs="Times New Roman"/>
          <w:bCs/>
          <w:sz w:val="28"/>
          <w:szCs w:val="28"/>
        </w:rPr>
      </w:pPr>
      <w:r w:rsidRPr="003E67CF">
        <w:rPr>
          <w:rFonts w:ascii="Times New Roman" w:hAnsi="Times New Roman" w:cs="Times New Roman"/>
          <w:bCs/>
          <w:sz w:val="28"/>
          <w:szCs w:val="28"/>
        </w:rPr>
        <w:tab/>
      </w:r>
      <w:r w:rsidRPr="003E67CF">
        <w:rPr>
          <w:rFonts w:ascii="Times New Roman" w:hAnsi="Times New Roman" w:cs="Times New Roman"/>
          <w:bCs/>
          <w:sz w:val="28"/>
          <w:szCs w:val="28"/>
        </w:rPr>
        <w:tab/>
        <w:t>2.13.1.Запрос заявителя о предоставлении муниципальной услуги (муниципальных услуг) регистрируется специалистом Администрации сельского поселения в день обращения заявителя за предоставлением муниципальной услуги (муниципальных услуг) в соответствующем журнале Администрации сельского поселения. На заявлении делается отметка с указанием входящего номера и даты регистрации.</w:t>
      </w:r>
    </w:p>
    <w:p w:rsidR="005B6C1B" w:rsidRPr="003E67CF" w:rsidRDefault="005B6C1B" w:rsidP="00455906">
      <w:pPr>
        <w:pStyle w:val="ConsPlusNormal0"/>
        <w:ind w:hanging="426"/>
        <w:jc w:val="both"/>
        <w:rPr>
          <w:rFonts w:ascii="Times New Roman" w:hAnsi="Times New Roman" w:cs="Times New Roman"/>
          <w:b/>
          <w:bCs/>
          <w:sz w:val="28"/>
          <w:szCs w:val="28"/>
        </w:rPr>
      </w:pPr>
    </w:p>
    <w:p w:rsidR="005B6C1B" w:rsidRPr="003E67CF" w:rsidRDefault="005B6C1B" w:rsidP="005B6C1B">
      <w:pPr>
        <w:ind w:firstLine="709"/>
        <w:jc w:val="center"/>
        <w:rPr>
          <w:rFonts w:eastAsia="Calibri"/>
          <w:b/>
          <w:sz w:val="28"/>
          <w:szCs w:val="28"/>
          <w:lang w:eastAsia="en-US"/>
        </w:rPr>
      </w:pPr>
      <w:r w:rsidRPr="003E67CF">
        <w:rPr>
          <w:b/>
          <w:bCs/>
          <w:sz w:val="28"/>
          <w:szCs w:val="28"/>
        </w:rPr>
        <w:lastRenderedPageBreak/>
        <w:tab/>
      </w:r>
      <w:r w:rsidR="002953DF" w:rsidRPr="003E67CF">
        <w:rPr>
          <w:b/>
          <w:bCs/>
          <w:sz w:val="28"/>
          <w:szCs w:val="28"/>
        </w:rPr>
        <w:t>2.14.</w:t>
      </w:r>
      <w:r w:rsidRPr="003E67CF">
        <w:rPr>
          <w:rFonts w:eastAsia="Calibri"/>
          <w:b/>
          <w:sz w:val="28"/>
          <w:szCs w:val="28"/>
          <w:lang w:eastAsia="en-US"/>
        </w:rPr>
        <w:t xml:space="preserve"> </w:t>
      </w:r>
      <w:proofErr w:type="gramStart"/>
      <w:r w:rsidRPr="003E67CF">
        <w:rPr>
          <w:rFonts w:eastAsia="Calibri"/>
          <w:b/>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 xml:space="preserve">.1.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.2. Вход в здание оборудован информационной табличкой (вывеской), содержащей следующую информацию об администрации: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а) наименование;</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б) место нахождения;</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xml:space="preserve"> в) режим работы.</w:t>
      </w:r>
    </w:p>
    <w:p w:rsidR="005B6C1B" w:rsidRPr="005B6C1B" w:rsidRDefault="005B6C1B" w:rsidP="005B6C1B">
      <w:pPr>
        <w:ind w:firstLine="709"/>
        <w:jc w:val="both"/>
        <w:rPr>
          <w:rFonts w:eastAsia="Calibri"/>
          <w:color w:val="22272F"/>
          <w:sz w:val="28"/>
          <w:szCs w:val="28"/>
          <w:lang w:eastAsia="en-US"/>
        </w:rPr>
      </w:pPr>
      <w:r w:rsidRPr="005B6C1B">
        <w:rPr>
          <w:rFonts w:eastAsia="Calibri"/>
          <w:color w:val="22272F"/>
          <w:sz w:val="28"/>
          <w:szCs w:val="28"/>
          <w:lang w:eastAsia="en-US"/>
        </w:rPr>
        <w:t>2.1</w:t>
      </w:r>
      <w:r w:rsidRPr="003E67CF">
        <w:rPr>
          <w:rFonts w:eastAsia="Calibri"/>
          <w:color w:val="22272F"/>
          <w:sz w:val="28"/>
          <w:szCs w:val="28"/>
          <w:lang w:eastAsia="en-US"/>
        </w:rPr>
        <w:t>4</w:t>
      </w:r>
      <w:r w:rsidRPr="005B6C1B">
        <w:rPr>
          <w:rFonts w:eastAsia="Calibri"/>
          <w:color w:val="22272F"/>
          <w:sz w:val="28"/>
          <w:szCs w:val="28"/>
          <w:lang w:eastAsia="en-US"/>
        </w:rPr>
        <w:t>.</w:t>
      </w:r>
      <w:r w:rsidRPr="003E67CF">
        <w:rPr>
          <w:rFonts w:eastAsia="Calibri"/>
          <w:color w:val="22272F"/>
          <w:sz w:val="28"/>
          <w:szCs w:val="28"/>
          <w:lang w:eastAsia="en-US"/>
        </w:rPr>
        <w:t>3</w:t>
      </w:r>
      <w:r w:rsidRPr="005B6C1B">
        <w:rPr>
          <w:rFonts w:eastAsia="Calibri"/>
          <w:color w:val="22272F"/>
          <w:sz w:val="28"/>
          <w:szCs w:val="28"/>
          <w:lang w:eastAsia="en-US"/>
        </w:rPr>
        <w:t>.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w:t>
      </w:r>
      <w:r w:rsidRPr="003E67CF">
        <w:rPr>
          <w:rFonts w:eastAsia="Calibri"/>
          <w:sz w:val="28"/>
          <w:szCs w:val="28"/>
          <w:lang w:eastAsia="en-US"/>
        </w:rPr>
        <w:t>14.4</w:t>
      </w:r>
      <w:r w:rsidRPr="005B6C1B">
        <w:rPr>
          <w:rFonts w:eastAsia="Calibri"/>
          <w:sz w:val="28"/>
          <w:szCs w:val="28"/>
          <w:lang w:eastAsia="en-US"/>
        </w:rPr>
        <w:t>. Информация о графике работы Администрации размещается на первом этаже при входе в здание, в котором расположена администрация.</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w:t>
      </w:r>
      <w:r w:rsidRPr="003E67CF">
        <w:rPr>
          <w:rFonts w:eastAsia="Calibri"/>
          <w:sz w:val="28"/>
          <w:szCs w:val="28"/>
          <w:lang w:eastAsia="en-US"/>
        </w:rPr>
        <w:t>5</w:t>
      </w:r>
      <w:r w:rsidRPr="005B6C1B">
        <w:rPr>
          <w:rFonts w:eastAsia="Calibri"/>
          <w:sz w:val="28"/>
          <w:szCs w:val="28"/>
          <w:lang w:eastAsia="en-US"/>
        </w:rPr>
        <w:t>. 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w:t>
      </w:r>
      <w:r w:rsidRPr="003E67CF">
        <w:rPr>
          <w:rFonts w:eastAsia="Calibri"/>
          <w:sz w:val="28"/>
          <w:szCs w:val="28"/>
          <w:lang w:eastAsia="en-US"/>
        </w:rPr>
        <w:t>6</w:t>
      </w:r>
      <w:r w:rsidRPr="005B6C1B">
        <w:rPr>
          <w:rFonts w:eastAsia="Calibri"/>
          <w:sz w:val="28"/>
          <w:szCs w:val="28"/>
          <w:lang w:eastAsia="en-US"/>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w:t>
      </w:r>
      <w:r w:rsidRPr="003E67CF">
        <w:rPr>
          <w:rFonts w:eastAsia="Calibri"/>
          <w:sz w:val="28"/>
          <w:szCs w:val="28"/>
          <w:lang w:eastAsia="en-US"/>
        </w:rPr>
        <w:t>7</w:t>
      </w:r>
      <w:r w:rsidRPr="005B6C1B">
        <w:rPr>
          <w:rFonts w:eastAsia="Calibri"/>
          <w:sz w:val="28"/>
          <w:szCs w:val="28"/>
          <w:lang w:eastAsia="en-US"/>
        </w:rPr>
        <w:t>.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w:t>
      </w:r>
      <w:r w:rsidRPr="003E67CF">
        <w:rPr>
          <w:rFonts w:eastAsia="Calibri"/>
          <w:sz w:val="28"/>
          <w:szCs w:val="28"/>
          <w:lang w:eastAsia="en-US"/>
        </w:rPr>
        <w:t>8</w:t>
      </w:r>
      <w:r w:rsidRPr="005B6C1B">
        <w:rPr>
          <w:rFonts w:eastAsia="Calibri"/>
          <w:sz w:val="28"/>
          <w:szCs w:val="28"/>
          <w:lang w:eastAsia="en-US"/>
        </w:rPr>
        <w:t xml:space="preserve">.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 </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w:t>
      </w:r>
      <w:r w:rsidRPr="003E67CF">
        <w:rPr>
          <w:rFonts w:eastAsia="Calibri"/>
          <w:sz w:val="28"/>
          <w:szCs w:val="28"/>
          <w:lang w:eastAsia="en-US"/>
        </w:rPr>
        <w:t>9</w:t>
      </w:r>
      <w:r w:rsidRPr="005B6C1B">
        <w:rPr>
          <w:rFonts w:eastAsia="Calibri"/>
          <w:sz w:val="28"/>
          <w:szCs w:val="28"/>
          <w:lang w:eastAsia="en-US"/>
        </w:rPr>
        <w:t>.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 Доступ к парковочным местам является бесплатным.</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.1</w:t>
      </w:r>
      <w:r w:rsidRPr="003E67CF">
        <w:rPr>
          <w:rFonts w:eastAsia="Calibri"/>
          <w:sz w:val="28"/>
          <w:szCs w:val="28"/>
          <w:lang w:eastAsia="en-US"/>
        </w:rPr>
        <w:t>0</w:t>
      </w:r>
      <w:r w:rsidRPr="005B6C1B">
        <w:rPr>
          <w:rFonts w:eastAsia="Calibri"/>
          <w:sz w:val="28"/>
          <w:szCs w:val="28"/>
          <w:lang w:eastAsia="en-US"/>
        </w:rPr>
        <w:t>.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Pr="005B6C1B">
        <w:rPr>
          <w:rFonts w:eastAsia="Calibri"/>
          <w:sz w:val="28"/>
          <w:szCs w:val="28"/>
          <w:lang w:eastAsia="en-US"/>
        </w:rPr>
        <w:t>банкетками</w:t>
      </w:r>
      <w:proofErr w:type="spellEnd"/>
      <w:r w:rsidRPr="005B6C1B">
        <w:rPr>
          <w:rFonts w:eastAsia="Calibri"/>
          <w:sz w:val="28"/>
          <w:szCs w:val="28"/>
          <w:lang w:eastAsia="en-US"/>
        </w:rPr>
        <w:t xml:space="preserve">), столом и необходимыми канцелярскими принадлежностями для заполнения заявления </w:t>
      </w:r>
      <w:r w:rsidRPr="005B6C1B">
        <w:rPr>
          <w:rFonts w:eastAsia="Calibri"/>
          <w:sz w:val="28"/>
          <w:szCs w:val="28"/>
          <w:lang w:eastAsia="en-US"/>
        </w:rPr>
        <w:lastRenderedPageBreak/>
        <w:t>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но не менее 3 мест.</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.1</w:t>
      </w:r>
      <w:r w:rsidRPr="003E67CF">
        <w:rPr>
          <w:rFonts w:eastAsia="Calibri"/>
          <w:sz w:val="28"/>
          <w:szCs w:val="28"/>
          <w:lang w:eastAsia="en-US"/>
        </w:rPr>
        <w:t>1</w:t>
      </w:r>
      <w:r w:rsidRPr="005B6C1B">
        <w:rPr>
          <w:rFonts w:eastAsia="Calibri"/>
          <w:sz w:val="28"/>
          <w:szCs w:val="28"/>
          <w:lang w:eastAsia="en-US"/>
        </w:rPr>
        <w:t>.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 фамилии, имени, отчества и должности специалиста, осуществляющего предоставление муниципальной услуги.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.1</w:t>
      </w:r>
      <w:r w:rsidRPr="003E67CF">
        <w:rPr>
          <w:rFonts w:eastAsia="Calibri"/>
          <w:sz w:val="28"/>
          <w:szCs w:val="28"/>
          <w:lang w:eastAsia="en-US"/>
        </w:rPr>
        <w:t>2</w:t>
      </w:r>
      <w:r w:rsidRPr="005B6C1B">
        <w:rPr>
          <w:rFonts w:eastAsia="Calibri"/>
          <w:sz w:val="28"/>
          <w:szCs w:val="28"/>
          <w:lang w:eastAsia="en-US"/>
        </w:rPr>
        <w:t>. Каждое рабочее место специалиста,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.1</w:t>
      </w:r>
      <w:r w:rsidRPr="003E67CF">
        <w:rPr>
          <w:rFonts w:eastAsia="Calibri"/>
          <w:sz w:val="28"/>
          <w:szCs w:val="28"/>
          <w:lang w:eastAsia="en-US"/>
        </w:rPr>
        <w:t>3.</w:t>
      </w:r>
      <w:r w:rsidRPr="005B6C1B">
        <w:rPr>
          <w:rFonts w:eastAsia="Calibri"/>
          <w:sz w:val="28"/>
          <w:szCs w:val="28"/>
          <w:lang w:eastAsia="en-US"/>
        </w:rPr>
        <w:t xml:space="preserve">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2.1</w:t>
      </w:r>
      <w:r w:rsidRPr="003E67CF">
        <w:rPr>
          <w:rFonts w:eastAsia="Calibri"/>
          <w:sz w:val="28"/>
          <w:szCs w:val="28"/>
          <w:lang w:eastAsia="en-US"/>
        </w:rPr>
        <w:t>4</w:t>
      </w:r>
      <w:r w:rsidRPr="005B6C1B">
        <w:rPr>
          <w:rFonts w:eastAsia="Calibri"/>
          <w:sz w:val="28"/>
          <w:szCs w:val="28"/>
          <w:lang w:eastAsia="en-US"/>
        </w:rPr>
        <w:t>.1</w:t>
      </w:r>
      <w:r w:rsidRPr="003E67CF">
        <w:rPr>
          <w:rFonts w:eastAsia="Calibri"/>
          <w:sz w:val="28"/>
          <w:szCs w:val="28"/>
          <w:lang w:eastAsia="en-US"/>
        </w:rPr>
        <w:t>4</w:t>
      </w:r>
      <w:r w:rsidRPr="005B6C1B">
        <w:rPr>
          <w:rFonts w:eastAsia="Calibri"/>
          <w:sz w:val="28"/>
          <w:szCs w:val="28"/>
          <w:lang w:eastAsia="en-US"/>
        </w:rPr>
        <w:t>.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На информационных стендах и в сети Интернет  размещается следующая информация:</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текст Административного регламента с приложениями;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перечни документов, необходимых для предоставления муниципальной услуги;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сроки предоставления муниципальной услуги;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порядок обжалования действий (бездействия) и решений, осуществляемых (принятых) в ходе предоставления муниципальной услуги;</w:t>
      </w:r>
    </w:p>
    <w:p w:rsidR="005B6C1B" w:rsidRPr="005B6C1B" w:rsidRDefault="005B6C1B" w:rsidP="005B6C1B">
      <w:pPr>
        <w:ind w:firstLine="709"/>
        <w:jc w:val="both"/>
        <w:rPr>
          <w:rFonts w:eastAsia="Calibri"/>
          <w:sz w:val="28"/>
          <w:szCs w:val="28"/>
          <w:lang w:eastAsia="en-US"/>
        </w:rPr>
      </w:pPr>
      <w:r w:rsidRPr="005B6C1B">
        <w:rPr>
          <w:rFonts w:eastAsia="Calibri"/>
          <w:sz w:val="28"/>
          <w:szCs w:val="28"/>
          <w:lang w:eastAsia="en-US"/>
        </w:rPr>
        <w:t>- основания для отказа в предоставлении муниципальной услуги.</w:t>
      </w:r>
    </w:p>
    <w:p w:rsidR="002953DF" w:rsidRPr="003E67CF" w:rsidRDefault="002953DF" w:rsidP="005B6C1B">
      <w:pPr>
        <w:pStyle w:val="ConsPlusNormal0"/>
        <w:ind w:hanging="426"/>
        <w:jc w:val="both"/>
        <w:rPr>
          <w:rFonts w:ascii="Times New Roman" w:hAnsi="Times New Roman" w:cs="Times New Roman"/>
          <w:b/>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953DF" w:rsidRPr="003E67CF" w:rsidRDefault="002953DF" w:rsidP="00455906">
      <w:pPr>
        <w:ind w:hanging="426"/>
        <w:jc w:val="both"/>
        <w:rPr>
          <w:bCs/>
          <w:sz w:val="28"/>
          <w:szCs w:val="28"/>
        </w:rPr>
      </w:pPr>
      <w:r w:rsidRPr="003E67CF">
        <w:rPr>
          <w:b/>
          <w:sz w:val="28"/>
          <w:szCs w:val="28"/>
        </w:rPr>
        <w:tab/>
      </w:r>
      <w:r w:rsidRPr="003E67CF">
        <w:rPr>
          <w:b/>
          <w:sz w:val="28"/>
          <w:szCs w:val="28"/>
        </w:rPr>
        <w:tab/>
      </w:r>
      <w:proofErr w:type="gramStart"/>
      <w:r w:rsidRPr="003E67CF">
        <w:rPr>
          <w:b/>
          <w:sz w:val="28"/>
          <w:szCs w:val="28"/>
        </w:rPr>
        <w:t>2.15.Показатели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2953DF" w:rsidRPr="003E67CF" w:rsidRDefault="002953DF" w:rsidP="00455906">
      <w:pPr>
        <w:pStyle w:val="22"/>
        <w:spacing w:after="0" w:line="240" w:lineRule="auto"/>
        <w:ind w:hanging="426"/>
        <w:jc w:val="both"/>
        <w:rPr>
          <w:bCs/>
          <w:sz w:val="28"/>
          <w:szCs w:val="28"/>
        </w:rPr>
      </w:pPr>
      <w:r w:rsidRPr="003E67CF">
        <w:rPr>
          <w:bCs/>
          <w:sz w:val="28"/>
          <w:szCs w:val="28"/>
        </w:rPr>
        <w:lastRenderedPageBreak/>
        <w:tab/>
      </w:r>
      <w:r w:rsidRPr="003E67CF">
        <w:rPr>
          <w:bCs/>
          <w:sz w:val="28"/>
          <w:szCs w:val="28"/>
        </w:rPr>
        <w:tab/>
        <w:t xml:space="preserve">2.15.1.Показателем качества и доступности муниципальной услуги </w:t>
      </w:r>
      <w:r w:rsidRPr="003E67CF">
        <w:rPr>
          <w:b/>
          <w:bCs/>
          <w:sz w:val="28"/>
          <w:szCs w:val="28"/>
        </w:rPr>
        <w:t xml:space="preserve"> </w:t>
      </w:r>
      <w:r w:rsidRPr="003E67CF">
        <w:rPr>
          <w:bCs/>
          <w:sz w:val="28"/>
          <w:szCs w:val="28"/>
        </w:rPr>
        <w:t xml:space="preserve">является </w:t>
      </w:r>
      <w:r w:rsidRPr="003E67CF">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bCs/>
          <w:sz w:val="28"/>
          <w:szCs w:val="28"/>
        </w:rPr>
        <w:tab/>
      </w:r>
      <w:r w:rsidRPr="003E67CF">
        <w:rPr>
          <w:rFonts w:ascii="Times New Roman" w:hAnsi="Times New Roman" w:cs="Times New Roman"/>
          <w:bCs/>
          <w:sz w:val="28"/>
          <w:szCs w:val="28"/>
        </w:rPr>
        <w:tab/>
        <w:t xml:space="preserve">2.15.2. </w:t>
      </w:r>
      <w:r w:rsidRPr="003E67CF">
        <w:rPr>
          <w:rFonts w:ascii="Times New Roman" w:hAnsi="Times New Roman" w:cs="Times New Roman"/>
          <w:sz w:val="28"/>
          <w:szCs w:val="28"/>
        </w:rPr>
        <w:t>Показателями доступности муниципальной услуги являются: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количество взаимодействий со специалистом при предоставлении муниципальной услуги – не более двух;</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продолжительность взаимодействия со специалистом при предоставлении муниципальной услуги - не более 15 минут;</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транспортная доступность к местам предоставления муниципальной услуги;</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w:t>
      </w:r>
      <w:r w:rsidR="005F7D4B" w:rsidRPr="003E67CF">
        <w:rPr>
          <w:sz w:val="28"/>
          <w:szCs w:val="28"/>
        </w:rPr>
        <w:t>Омской</w:t>
      </w:r>
      <w:r w:rsidRPr="003E67CF">
        <w:rPr>
          <w:sz w:val="28"/>
          <w:szCs w:val="28"/>
        </w:rPr>
        <w:t xml:space="preserve"> области.</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Показателями  качества муниципальной услуги являются: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соблюдение сроков предоставления муниципальной услуги;</w:t>
      </w:r>
    </w:p>
    <w:p w:rsidR="002953DF" w:rsidRPr="003E67CF" w:rsidRDefault="002953DF" w:rsidP="00A533BF">
      <w:pPr>
        <w:pStyle w:val="ConsPlusNormal0"/>
        <w:widowControl/>
        <w:ind w:hanging="426"/>
        <w:jc w:val="both"/>
        <w:rPr>
          <w:rFonts w:ascii="Times New Roman" w:hAnsi="Times New Roman" w:cs="Times New Roman"/>
          <w:b/>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отсутствие обоснованных жалоб граждан на предоставление муниципальной услуги.</w:t>
      </w:r>
    </w:p>
    <w:p w:rsidR="002953DF" w:rsidRPr="003E67CF" w:rsidRDefault="002953DF" w:rsidP="00A533BF">
      <w:pPr>
        <w:ind w:hanging="425"/>
        <w:jc w:val="both"/>
        <w:rPr>
          <w:sz w:val="28"/>
          <w:szCs w:val="28"/>
        </w:rPr>
      </w:pPr>
      <w:r w:rsidRPr="003E67CF">
        <w:rPr>
          <w:b/>
          <w:sz w:val="28"/>
          <w:szCs w:val="28"/>
        </w:rPr>
        <w:tab/>
      </w:r>
      <w:r w:rsidRPr="003E67CF">
        <w:rPr>
          <w:b/>
          <w:sz w:val="28"/>
          <w:szCs w:val="28"/>
        </w:rPr>
        <w:tab/>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025AB" w:rsidRPr="00E025AB" w:rsidRDefault="00E025AB" w:rsidP="00E025AB">
      <w:pPr>
        <w:ind w:firstLine="709"/>
        <w:jc w:val="both"/>
        <w:rPr>
          <w:rFonts w:eastAsia="Calibri"/>
          <w:sz w:val="28"/>
          <w:szCs w:val="28"/>
          <w:lang w:eastAsia="en-US"/>
        </w:rPr>
      </w:pPr>
      <w:r w:rsidRPr="00E025AB">
        <w:rPr>
          <w:rFonts w:eastAsia="Calibri"/>
          <w:sz w:val="28"/>
          <w:szCs w:val="28"/>
          <w:lang w:eastAsia="en-US"/>
        </w:rPr>
        <w:t>2.1</w:t>
      </w:r>
      <w:r w:rsidRPr="003E67CF">
        <w:rPr>
          <w:rFonts w:eastAsia="Calibri"/>
          <w:sz w:val="28"/>
          <w:szCs w:val="28"/>
          <w:lang w:eastAsia="en-US"/>
        </w:rPr>
        <w:t>6</w:t>
      </w:r>
      <w:r w:rsidRPr="00E025AB">
        <w:rPr>
          <w:rFonts w:eastAsia="Calibri"/>
          <w:sz w:val="28"/>
          <w:szCs w:val="28"/>
          <w:lang w:eastAsia="en-US"/>
        </w:rPr>
        <w:t>.1.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и в личном кабинете на Едином портале и (или) Региональном портале.</w:t>
      </w:r>
    </w:p>
    <w:p w:rsidR="00E025AB" w:rsidRPr="00E025AB" w:rsidRDefault="00E025AB" w:rsidP="00E025AB">
      <w:pPr>
        <w:ind w:firstLine="709"/>
        <w:jc w:val="both"/>
        <w:rPr>
          <w:rFonts w:eastAsia="Calibri"/>
          <w:sz w:val="28"/>
          <w:szCs w:val="28"/>
          <w:lang w:eastAsia="en-US"/>
        </w:rPr>
      </w:pPr>
      <w:r w:rsidRPr="00E025AB">
        <w:rPr>
          <w:rFonts w:eastAsia="Calibri"/>
          <w:sz w:val="28"/>
          <w:szCs w:val="28"/>
          <w:lang w:eastAsia="en-US"/>
        </w:rPr>
        <w:t>2.1</w:t>
      </w:r>
      <w:r w:rsidRPr="003E67CF">
        <w:rPr>
          <w:rFonts w:eastAsia="Calibri"/>
          <w:sz w:val="28"/>
          <w:szCs w:val="28"/>
          <w:lang w:eastAsia="en-US"/>
        </w:rPr>
        <w:t>6</w:t>
      </w:r>
      <w:r w:rsidRPr="00E025AB">
        <w:rPr>
          <w:rFonts w:eastAsia="Calibri"/>
          <w:sz w:val="28"/>
          <w:szCs w:val="28"/>
          <w:lang w:eastAsia="en-US"/>
        </w:rPr>
        <w:t>.2. Возможность получения муниципальной услуги в многофункциональном центре предоставления государственных услуг отсутствует.</w:t>
      </w:r>
    </w:p>
    <w:p w:rsidR="00E025AB" w:rsidRPr="00E025AB" w:rsidRDefault="00E025AB" w:rsidP="00E025AB">
      <w:pPr>
        <w:ind w:firstLine="709"/>
        <w:jc w:val="both"/>
        <w:rPr>
          <w:rFonts w:eastAsia="Calibri"/>
          <w:sz w:val="28"/>
          <w:szCs w:val="28"/>
          <w:lang w:eastAsia="en-US"/>
        </w:rPr>
      </w:pPr>
      <w:r w:rsidRPr="00E025AB">
        <w:rPr>
          <w:rFonts w:eastAsia="Calibri"/>
          <w:sz w:val="28"/>
          <w:szCs w:val="28"/>
          <w:lang w:eastAsia="en-US"/>
        </w:rPr>
        <w:t>2.1</w:t>
      </w:r>
      <w:r w:rsidRPr="003E67CF">
        <w:rPr>
          <w:rFonts w:eastAsia="Calibri"/>
          <w:sz w:val="28"/>
          <w:szCs w:val="28"/>
          <w:lang w:eastAsia="en-US"/>
        </w:rPr>
        <w:t>6</w:t>
      </w:r>
      <w:r w:rsidRPr="00E025AB">
        <w:rPr>
          <w:rFonts w:eastAsia="Calibri"/>
          <w:sz w:val="28"/>
          <w:szCs w:val="28"/>
          <w:lang w:eastAsia="en-US"/>
        </w:rPr>
        <w:t>.3. Заявителям предоставляется возможность подать заявку через личный кабинет Единого портала и (или) Регионального портала.</w:t>
      </w:r>
    </w:p>
    <w:p w:rsidR="002953DF" w:rsidRPr="003E67CF" w:rsidRDefault="002953DF" w:rsidP="00E025AB">
      <w:pPr>
        <w:keepNext/>
        <w:tabs>
          <w:tab w:val="left" w:pos="0"/>
        </w:tabs>
        <w:ind w:hanging="425"/>
        <w:jc w:val="both"/>
        <w:rPr>
          <w:b/>
          <w:bCs/>
          <w:sz w:val="28"/>
          <w:szCs w:val="28"/>
        </w:rPr>
      </w:pPr>
    </w:p>
    <w:p w:rsidR="002953DF" w:rsidRPr="003E67CF" w:rsidRDefault="002953DF" w:rsidP="0045123B">
      <w:pPr>
        <w:keepNext/>
        <w:tabs>
          <w:tab w:val="left" w:pos="0"/>
        </w:tabs>
        <w:ind w:hanging="426"/>
        <w:jc w:val="both"/>
        <w:rPr>
          <w:b/>
          <w:bCs/>
          <w:sz w:val="28"/>
          <w:szCs w:val="28"/>
        </w:rPr>
      </w:pPr>
      <w:r w:rsidRPr="003E67CF">
        <w:rPr>
          <w:b/>
          <w:bCs/>
          <w:sz w:val="28"/>
          <w:szCs w:val="28"/>
        </w:rPr>
        <w:tab/>
      </w:r>
      <w:r w:rsidRPr="003E67CF">
        <w:rPr>
          <w:b/>
          <w:bCs/>
          <w:sz w:val="28"/>
          <w:szCs w:val="28"/>
        </w:rPr>
        <w:tab/>
      </w:r>
      <w:r w:rsidRPr="003E67CF">
        <w:rPr>
          <w:b/>
          <w:bCs/>
          <w:sz w:val="28"/>
          <w:szCs w:val="28"/>
          <w:lang w:val="en-US"/>
        </w:rPr>
        <w:t>III</w:t>
      </w:r>
      <w:r w:rsidRPr="003E67CF">
        <w:rPr>
          <w:b/>
          <w:b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proofErr w:type="gramStart"/>
      <w:r w:rsidRPr="003E67CF">
        <w:rPr>
          <w:b/>
          <w:bCs/>
          <w:sz w:val="28"/>
          <w:szCs w:val="28"/>
        </w:rPr>
        <w:t>также  особенности</w:t>
      </w:r>
      <w:proofErr w:type="gramEnd"/>
      <w:r w:rsidRPr="003E67CF">
        <w:rPr>
          <w:b/>
          <w:bCs/>
          <w:sz w:val="28"/>
          <w:szCs w:val="28"/>
        </w:rPr>
        <w:t xml:space="preserve">  выполнения административных процедур в многофункциональных центрах предоставления государственных и муниципальных услуг</w:t>
      </w:r>
    </w:p>
    <w:p w:rsidR="002953DF" w:rsidRPr="003E67CF" w:rsidRDefault="002953DF" w:rsidP="00455906">
      <w:pPr>
        <w:ind w:hanging="426"/>
        <w:jc w:val="both"/>
        <w:rPr>
          <w:sz w:val="28"/>
          <w:szCs w:val="28"/>
        </w:rPr>
      </w:pPr>
      <w:r w:rsidRPr="003E67CF">
        <w:rPr>
          <w:b/>
          <w:sz w:val="28"/>
          <w:szCs w:val="28"/>
        </w:rPr>
        <w:tab/>
      </w:r>
      <w:r w:rsidRPr="003E67CF">
        <w:rPr>
          <w:b/>
          <w:sz w:val="28"/>
          <w:szCs w:val="28"/>
        </w:rPr>
        <w:tab/>
      </w:r>
      <w:r w:rsidRPr="003E67CF">
        <w:rPr>
          <w:b/>
          <w:sz w:val="28"/>
          <w:szCs w:val="28"/>
        </w:rPr>
        <w:tab/>
        <w:t>3.1. Исчерпывающий перечень административных процедур:</w:t>
      </w:r>
    </w:p>
    <w:p w:rsidR="002953DF" w:rsidRPr="003E67CF" w:rsidRDefault="002953DF" w:rsidP="00455906">
      <w:pPr>
        <w:ind w:hanging="426"/>
        <w:jc w:val="both"/>
        <w:rPr>
          <w:sz w:val="28"/>
          <w:szCs w:val="28"/>
        </w:rPr>
      </w:pPr>
      <w:r w:rsidRPr="003E67CF">
        <w:rPr>
          <w:sz w:val="28"/>
          <w:szCs w:val="28"/>
        </w:rPr>
        <w:lastRenderedPageBreak/>
        <w:tab/>
      </w:r>
      <w:r w:rsidRPr="003E67CF">
        <w:rPr>
          <w:sz w:val="28"/>
          <w:szCs w:val="28"/>
        </w:rPr>
        <w:tab/>
        <w:t>а) прием и регистрация запроса заявителя на предоставление муниципальной услуги;</w:t>
      </w:r>
    </w:p>
    <w:p w:rsidR="002953DF" w:rsidRPr="003E67CF" w:rsidRDefault="002953DF" w:rsidP="00455906">
      <w:pPr>
        <w:ind w:hanging="426"/>
        <w:jc w:val="both"/>
        <w:rPr>
          <w:sz w:val="28"/>
          <w:szCs w:val="28"/>
        </w:rPr>
      </w:pPr>
      <w:r w:rsidRPr="003E67CF">
        <w:rPr>
          <w:sz w:val="28"/>
          <w:szCs w:val="28"/>
        </w:rPr>
        <w:tab/>
      </w:r>
      <w:r w:rsidRPr="003E67CF">
        <w:rPr>
          <w:sz w:val="28"/>
          <w:szCs w:val="28"/>
        </w:rPr>
        <w:tab/>
        <w:t>б) формирование и направление межведомственных запросов в органы (организации), участвующие в предоставлении муниципальной услуги;</w:t>
      </w:r>
    </w:p>
    <w:p w:rsidR="002953DF" w:rsidRPr="003E67CF" w:rsidRDefault="002953DF" w:rsidP="00455906">
      <w:pPr>
        <w:ind w:hanging="426"/>
        <w:jc w:val="both"/>
        <w:rPr>
          <w:sz w:val="28"/>
          <w:szCs w:val="28"/>
        </w:rPr>
      </w:pPr>
      <w:r w:rsidRPr="003E67CF">
        <w:rPr>
          <w:sz w:val="28"/>
          <w:szCs w:val="28"/>
        </w:rPr>
        <w:tab/>
      </w:r>
      <w:r w:rsidRPr="003E67CF">
        <w:rPr>
          <w:sz w:val="28"/>
          <w:szCs w:val="28"/>
        </w:rPr>
        <w:tab/>
        <w:t>в) рассмотрение заявления и перечня прилагаемых документов;</w:t>
      </w:r>
    </w:p>
    <w:p w:rsidR="002953DF" w:rsidRPr="003E67CF" w:rsidRDefault="002953DF" w:rsidP="00455906">
      <w:pPr>
        <w:ind w:hanging="426"/>
        <w:jc w:val="both"/>
        <w:rPr>
          <w:sz w:val="28"/>
          <w:szCs w:val="28"/>
        </w:rPr>
      </w:pPr>
      <w:r w:rsidRPr="003E67CF">
        <w:rPr>
          <w:sz w:val="28"/>
          <w:szCs w:val="28"/>
        </w:rPr>
        <w:tab/>
      </w:r>
      <w:r w:rsidRPr="003E67CF">
        <w:rPr>
          <w:sz w:val="28"/>
          <w:szCs w:val="28"/>
        </w:rPr>
        <w:tab/>
        <w:t>г) выдача заявителю результата предоставления муниципальной услуги.</w:t>
      </w:r>
    </w:p>
    <w:p w:rsidR="002953DF" w:rsidRPr="003E67CF" w:rsidRDefault="002953DF" w:rsidP="00455906">
      <w:pPr>
        <w:ind w:hanging="426"/>
        <w:jc w:val="both"/>
        <w:rPr>
          <w:sz w:val="28"/>
          <w:szCs w:val="28"/>
        </w:rPr>
      </w:pPr>
      <w:r w:rsidRPr="003E67CF">
        <w:rPr>
          <w:sz w:val="28"/>
          <w:szCs w:val="28"/>
        </w:rPr>
        <w:tab/>
      </w:r>
      <w:r w:rsidRPr="003E67CF">
        <w:rPr>
          <w:sz w:val="28"/>
          <w:szCs w:val="28"/>
        </w:rPr>
        <w:tab/>
      </w:r>
      <w:hyperlink r:id="rId11" w:anchor="P578" w:history="1">
        <w:r w:rsidRPr="003E67CF">
          <w:rPr>
            <w:rStyle w:val="a8"/>
            <w:color w:val="auto"/>
            <w:sz w:val="28"/>
            <w:szCs w:val="28"/>
            <w:u w:val="none"/>
          </w:rPr>
          <w:t>Блок-схема</w:t>
        </w:r>
      </w:hyperlink>
      <w:r w:rsidRPr="003E67CF">
        <w:rPr>
          <w:sz w:val="28"/>
          <w:szCs w:val="28"/>
        </w:rPr>
        <w:t xml:space="preserve"> описания административного процесса по предоставлению муниципальной услуги представлена в приложении №2 к настоящему Административному регламенту.</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3.1.1.Заявитель имеет возможность получения информации о ходе предоставления муниципальной услуги.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 xml:space="preserve">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w:t>
      </w:r>
      <w:r w:rsidR="005F7D4B" w:rsidRPr="003E67CF">
        <w:rPr>
          <w:sz w:val="28"/>
          <w:szCs w:val="28"/>
        </w:rPr>
        <w:t>Омской</w:t>
      </w:r>
      <w:r w:rsidRPr="003E67CF">
        <w:rPr>
          <w:sz w:val="28"/>
          <w:szCs w:val="28"/>
        </w:rPr>
        <w:t xml:space="preserve"> области по выбору заявителя.</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3.1.2.В целях предоставления муниципальной услуги осуществляется прием заявителей по предварительной записи.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 xml:space="preserve">Запись на прием проводится посредством Единого портала, Регионального портала </w:t>
      </w:r>
      <w:r w:rsidR="005F7D4B" w:rsidRPr="003E67CF">
        <w:rPr>
          <w:sz w:val="28"/>
          <w:szCs w:val="28"/>
        </w:rPr>
        <w:t>Омской</w:t>
      </w:r>
      <w:r w:rsidRPr="003E67CF">
        <w:rPr>
          <w:sz w:val="28"/>
          <w:szCs w:val="28"/>
        </w:rPr>
        <w:t xml:space="preserve"> области, официального сайта Администрации сельского поселения.</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Уполномоченный орган не вправе требовать от заявителя иных действий, кроме прохождения идентификац</w:t>
      </w:r>
      <w:proofErr w:type="gramStart"/>
      <w:r w:rsidRPr="003E67CF">
        <w:rPr>
          <w:sz w:val="28"/>
          <w:szCs w:val="28"/>
        </w:rPr>
        <w:t>ии и ау</w:t>
      </w:r>
      <w:proofErr w:type="gramEnd"/>
      <w:r w:rsidRPr="003E67CF">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 xml:space="preserve">3.1.3.Заявителю обеспечивается возможность предоставления муниципальной услуги посредством Единого портала, Регионального портала </w:t>
      </w:r>
      <w:r w:rsidR="005F7D4B" w:rsidRPr="003E67CF">
        <w:rPr>
          <w:sz w:val="28"/>
          <w:szCs w:val="28"/>
        </w:rPr>
        <w:t>Омской</w:t>
      </w:r>
      <w:r w:rsidRPr="003E67CF">
        <w:rPr>
          <w:sz w:val="28"/>
          <w:szCs w:val="28"/>
        </w:rPr>
        <w:t xml:space="preserve"> области без необходимости повторного представления документов на бумажном носителе.</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3.1.4.Форматно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3.1.5.  При формировании запроса заявителю обеспечивается:</w:t>
      </w:r>
    </w:p>
    <w:p w:rsidR="002953DF" w:rsidRPr="003E67CF" w:rsidRDefault="002953DF" w:rsidP="00455906">
      <w:pPr>
        <w:autoSpaceDE w:val="0"/>
        <w:ind w:hanging="426"/>
        <w:jc w:val="both"/>
        <w:rPr>
          <w:sz w:val="28"/>
          <w:szCs w:val="28"/>
        </w:rPr>
      </w:pPr>
      <w:r w:rsidRPr="003E67CF">
        <w:rPr>
          <w:sz w:val="28"/>
          <w:szCs w:val="28"/>
        </w:rPr>
        <w:lastRenderedPageBreak/>
        <w:tab/>
      </w:r>
      <w:r w:rsidRPr="003E67CF">
        <w:rPr>
          <w:sz w:val="28"/>
          <w:szCs w:val="28"/>
        </w:rPr>
        <w:tab/>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r>
      <w:proofErr w:type="gramStart"/>
      <w:r w:rsidRPr="003E67CF">
        <w:rPr>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w:t>
      </w:r>
      <w:r w:rsidR="005F7D4B" w:rsidRPr="003E67CF">
        <w:rPr>
          <w:sz w:val="28"/>
          <w:szCs w:val="28"/>
        </w:rPr>
        <w:t>Омской</w:t>
      </w:r>
      <w:r w:rsidRPr="003E67CF">
        <w:rPr>
          <w:sz w:val="28"/>
          <w:szCs w:val="28"/>
        </w:rPr>
        <w:t xml:space="preserve"> области, официальном сайте Администрации сельского поселения, в части, касающейся сведений, отсутствующих в</w:t>
      </w:r>
      <w:proofErr w:type="gramEnd"/>
      <w:r w:rsidRPr="003E67CF">
        <w:rPr>
          <w:sz w:val="28"/>
          <w:szCs w:val="28"/>
        </w:rPr>
        <w:t xml:space="preserve"> единой системе идентификац</w:t>
      </w:r>
      <w:proofErr w:type="gramStart"/>
      <w:r w:rsidRPr="003E67CF">
        <w:rPr>
          <w:sz w:val="28"/>
          <w:szCs w:val="28"/>
        </w:rPr>
        <w:t>ии и ау</w:t>
      </w:r>
      <w:proofErr w:type="gramEnd"/>
      <w:r w:rsidRPr="003E67CF">
        <w:rPr>
          <w:sz w:val="28"/>
          <w:szCs w:val="28"/>
        </w:rPr>
        <w:t>тентификации;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возможность вернуться в любой из этапов заполнения электронной формы запроса (комплексного запроса) без потери ранее введенной информации;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 xml:space="preserve">возможность доступа заявителя на Едином портале или Региональном портале </w:t>
      </w:r>
      <w:r w:rsidR="005F7D4B" w:rsidRPr="003E67CF">
        <w:rPr>
          <w:sz w:val="28"/>
          <w:szCs w:val="28"/>
        </w:rPr>
        <w:t>Омской</w:t>
      </w:r>
      <w:r w:rsidRPr="003E67CF">
        <w:rPr>
          <w:sz w:val="28"/>
          <w:szCs w:val="28"/>
        </w:rPr>
        <w:t xml:space="preserve"> области, официального сайта Администрации сельского поселения к ранее поданным им запросам в течение не менее одного года, а также частично сформированных запросов – в течение не менее трёх месяцев.</w:t>
      </w:r>
    </w:p>
    <w:p w:rsidR="002953DF" w:rsidRPr="003E67CF" w:rsidRDefault="002953DF" w:rsidP="00455906">
      <w:pPr>
        <w:autoSpaceDE w:val="0"/>
        <w:ind w:hanging="426"/>
        <w:jc w:val="both"/>
        <w:rPr>
          <w:b/>
          <w:sz w:val="28"/>
          <w:szCs w:val="28"/>
        </w:rPr>
      </w:pPr>
      <w:r w:rsidRPr="003E67CF">
        <w:rPr>
          <w:sz w:val="28"/>
          <w:szCs w:val="28"/>
        </w:rPr>
        <w:tab/>
      </w:r>
      <w:r w:rsidRPr="003E67CF">
        <w:rPr>
          <w:sz w:val="28"/>
          <w:szCs w:val="28"/>
        </w:rPr>
        <w:tab/>
        <w:t xml:space="preserve">3.1.6.Сформированный и подписанный запрос (комплексный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сельского поселения посредством Единого портала или Регионального портала </w:t>
      </w:r>
      <w:r w:rsidR="005F7D4B" w:rsidRPr="003E67CF">
        <w:rPr>
          <w:sz w:val="28"/>
          <w:szCs w:val="28"/>
        </w:rPr>
        <w:t>Омской</w:t>
      </w:r>
      <w:r w:rsidRPr="003E67CF">
        <w:rPr>
          <w:sz w:val="28"/>
          <w:szCs w:val="28"/>
        </w:rPr>
        <w:t xml:space="preserve"> области.</w:t>
      </w:r>
    </w:p>
    <w:p w:rsidR="002953DF" w:rsidRPr="003E67CF" w:rsidRDefault="002953DF" w:rsidP="004954F4">
      <w:pPr>
        <w:pStyle w:val="ConsPlusNormal0"/>
        <w:ind w:hanging="426"/>
        <w:jc w:val="both"/>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3.2. Прием и регистрация запроса заявителя на предоставление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proofErr w:type="gramStart"/>
      <w:r w:rsidRPr="003E67CF">
        <w:rPr>
          <w:rFonts w:ascii="Times New Roman" w:hAnsi="Times New Roman" w:cs="Times New Roman"/>
          <w:sz w:val="28"/>
          <w:szCs w:val="28"/>
        </w:rPr>
        <w:t xml:space="preserve">3.2.1.Основанием для начала административной процедуры приема и регистрации документов заявителя является личное обращение заявителя в Администрацию сельского поселения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w:t>
      </w:r>
      <w:r w:rsidR="005F7D4B" w:rsidRPr="003E67CF">
        <w:rPr>
          <w:rFonts w:ascii="Times New Roman" w:hAnsi="Times New Roman" w:cs="Times New Roman"/>
          <w:sz w:val="28"/>
          <w:szCs w:val="28"/>
        </w:rPr>
        <w:t>Омской</w:t>
      </w:r>
      <w:r w:rsidRPr="003E67CF">
        <w:rPr>
          <w:rFonts w:ascii="Times New Roman" w:hAnsi="Times New Roman" w:cs="Times New Roman"/>
          <w:sz w:val="28"/>
          <w:szCs w:val="28"/>
        </w:rPr>
        <w:t xml:space="preserve"> области</w:t>
      </w:r>
      <w:proofErr w:type="gramEnd"/>
      <w:r w:rsidRPr="003E67CF">
        <w:rPr>
          <w:rFonts w:ascii="Times New Roman" w:hAnsi="Times New Roman" w:cs="Times New Roman"/>
          <w:sz w:val="28"/>
          <w:szCs w:val="28"/>
        </w:rPr>
        <w:t>, электронную почту в виде электронных документов, подписанных электронной подписью.</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3.2.2. При поступлении заявления специалист, ответственный за прием и регистрацию документов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lastRenderedPageBreak/>
        <w:tab/>
      </w:r>
      <w:r w:rsidRPr="003E67CF">
        <w:rPr>
          <w:rFonts w:ascii="Times New Roman" w:hAnsi="Times New Roman" w:cs="Times New Roman"/>
          <w:sz w:val="28"/>
          <w:szCs w:val="28"/>
        </w:rPr>
        <w:tab/>
        <w:t>а) устанавливает предмет обращения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 проверяет документ, удостоверяющий личность заявителя (в случае личного обращения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в) регистрирует поступление запроса в Журнале регистрации заявлений;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г) в случае необходимости производит копирование документов, необходимых для предоставления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bookmarkStart w:id="8" w:name="P365"/>
      <w:bookmarkEnd w:id="8"/>
      <w:r w:rsidRPr="003E67CF">
        <w:rPr>
          <w:rFonts w:ascii="Times New Roman" w:hAnsi="Times New Roman" w:cs="Times New Roman"/>
          <w:sz w:val="28"/>
          <w:szCs w:val="28"/>
        </w:rPr>
        <w:tab/>
      </w:r>
      <w:r w:rsidRPr="003E67CF">
        <w:rPr>
          <w:rFonts w:ascii="Times New Roman" w:hAnsi="Times New Roman" w:cs="Times New Roman"/>
          <w:sz w:val="28"/>
          <w:szCs w:val="28"/>
        </w:rPr>
        <w:tab/>
        <w:t>3.2.3</w:t>
      </w:r>
      <w:proofErr w:type="gramStart"/>
      <w:r w:rsidRPr="003E67CF">
        <w:rPr>
          <w:rFonts w:ascii="Times New Roman" w:hAnsi="Times New Roman" w:cs="Times New Roman"/>
          <w:sz w:val="28"/>
          <w:szCs w:val="28"/>
        </w:rPr>
        <w:t xml:space="preserve"> П</w:t>
      </w:r>
      <w:proofErr w:type="gramEnd"/>
      <w:r w:rsidRPr="003E67CF">
        <w:rPr>
          <w:rFonts w:ascii="Times New Roman" w:hAnsi="Times New Roman" w:cs="Times New Roman"/>
          <w:sz w:val="28"/>
          <w:szCs w:val="28"/>
        </w:rPr>
        <w:t>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3.2.4.При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proofErr w:type="gramStart"/>
      <w:r w:rsidRPr="003E67CF">
        <w:rPr>
          <w:rFonts w:ascii="Times New Roman" w:hAnsi="Times New Roman" w:cs="Times New Roman"/>
          <w:sz w:val="28"/>
          <w:szCs w:val="28"/>
        </w:rPr>
        <w:t>3.2.5.Если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3.2.6.При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3.2.7. </w:t>
      </w:r>
      <w:proofErr w:type="gramStart"/>
      <w:r w:rsidRPr="003E67CF">
        <w:rPr>
          <w:rFonts w:ascii="Times New Roman" w:hAnsi="Times New Roman" w:cs="Times New Roman"/>
          <w:sz w:val="28"/>
          <w:szCs w:val="28"/>
        </w:rPr>
        <w:t xml:space="preserve">Специалист, ответственный за прием и регистрацию документов заявителя, передает документы, представленные заявителем, Главе сельского поселения, который рассматривает их, накладывает соответствующую резолюцию и передает специалисту Администрации сельского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w:t>
      </w:r>
      <w:proofErr w:type="gramEnd"/>
    </w:p>
    <w:p w:rsidR="00D17DA4" w:rsidRPr="003E67CF" w:rsidRDefault="002953DF" w:rsidP="00D17DA4">
      <w:pPr>
        <w:pStyle w:val="Default"/>
        <w:jc w:val="both"/>
        <w:rPr>
          <w:sz w:val="28"/>
          <w:szCs w:val="28"/>
        </w:rPr>
      </w:pPr>
      <w:r w:rsidRPr="003E67CF">
        <w:rPr>
          <w:sz w:val="28"/>
          <w:szCs w:val="28"/>
        </w:rPr>
        <w:tab/>
      </w:r>
      <w:r w:rsidRPr="003E67CF">
        <w:rPr>
          <w:sz w:val="28"/>
          <w:szCs w:val="28"/>
        </w:rPr>
        <w:tab/>
        <w:t xml:space="preserve">3.2.8. </w:t>
      </w:r>
      <w:r w:rsidR="00D17DA4" w:rsidRPr="003E67CF">
        <w:rPr>
          <w:sz w:val="28"/>
          <w:szCs w:val="28"/>
        </w:rPr>
        <w:t xml:space="preserve">В случае поступления заявления и прилагаемых к нему документов (при наличии) в электронной форме с использованием Единого портала государственных и муниципальных услуг (функций) специалист </w:t>
      </w:r>
      <w:r w:rsidR="00D17DA4" w:rsidRPr="003E67CF">
        <w:rPr>
          <w:sz w:val="28"/>
          <w:szCs w:val="28"/>
        </w:rPr>
        <w:lastRenderedPageBreak/>
        <w:t>администрации Глуховского сельского поселения ответственный за прием документов по муниципальной услуге, осуществляет следующую последовательность действий: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1) проверяет правильность заполнения заявления в электронной форме, а также полноту указанных сведений;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2)проверяет соответствие представленных электронных </w:t>
      </w:r>
      <w:proofErr w:type="gramStart"/>
      <w:r w:rsidRPr="003E67CF">
        <w:rPr>
          <w:rFonts w:ascii="Times New Roman" w:hAnsi="Times New Roman" w:cs="Times New Roman"/>
          <w:sz w:val="28"/>
          <w:szCs w:val="28"/>
        </w:rPr>
        <w:t>документов</w:t>
      </w:r>
      <w:proofErr w:type="gramEnd"/>
      <w:r w:rsidRPr="003E67CF">
        <w:rPr>
          <w:rFonts w:ascii="Times New Roman" w:hAnsi="Times New Roman" w:cs="Times New Roman"/>
          <w:sz w:val="28"/>
          <w:szCs w:val="28"/>
        </w:rPr>
        <w:t xml:space="preserve"> установленным действующим законодательством требованиям, а именно:</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а) наличие документов, необходимых для предоставления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 актуальность представленных документов в соответствии с требованиями к срокам их действия;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 проверяет соблюдение следующих требований: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а) наличие четкого изображения сканированных документов;</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 соответствие сведений, содержащихся  в заявлении, сведениям, содержащимся в представленных заявителем документах.</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w:t>
      </w:r>
      <w:r w:rsidR="005F7D4B" w:rsidRPr="003E67CF">
        <w:rPr>
          <w:rFonts w:ascii="Times New Roman" w:hAnsi="Times New Roman" w:cs="Times New Roman"/>
          <w:sz w:val="28"/>
          <w:szCs w:val="28"/>
        </w:rPr>
        <w:t>Омской</w:t>
      </w:r>
      <w:r w:rsidRPr="003E67CF">
        <w:rPr>
          <w:rFonts w:ascii="Times New Roman" w:hAnsi="Times New Roman" w:cs="Times New Roman"/>
          <w:sz w:val="28"/>
          <w:szCs w:val="28"/>
        </w:rPr>
        <w:t xml:space="preserve"> области запись о приеме электронного заявления и документов;</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7) направляет заявителю уведомление о статусе, присвоенном заявке, путем заполнения в информационной системе интерактивных полей.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Регистрация заявления, поступившего в форме электронного документа,   осуществляется в день его поступления в Администрацию сельского поселения. В случае поступления заявления в выходные или нерабочие праздничные дни его регистрация осуществляется в первый рабочий день Администрации сельского поселения, следующий за выходным или нерабочим праздничным днем.</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3.2.9.Результатом административной процедуры является регистрация запроса заявителя на получение муниципальной услуги.</w:t>
      </w:r>
    </w:p>
    <w:p w:rsidR="002953DF" w:rsidRPr="003E67CF" w:rsidRDefault="002953DF" w:rsidP="00455906">
      <w:pPr>
        <w:ind w:hanging="426"/>
        <w:jc w:val="both"/>
        <w:rPr>
          <w:b/>
          <w:sz w:val="28"/>
          <w:szCs w:val="28"/>
        </w:rPr>
      </w:pPr>
      <w:r w:rsidRPr="003E67CF">
        <w:rPr>
          <w:sz w:val="28"/>
          <w:szCs w:val="28"/>
        </w:rPr>
        <w:tab/>
      </w:r>
      <w:r w:rsidRPr="003E67CF">
        <w:rPr>
          <w:sz w:val="28"/>
          <w:szCs w:val="28"/>
        </w:rPr>
        <w:tab/>
        <w:t>3.2.10.Максимальный срок выполнения административной процедуры приема и регистрации документов заявителя составляет 1 (один) рабочий день.</w:t>
      </w:r>
      <w:r w:rsidRPr="003E67CF">
        <w:rPr>
          <w:b/>
          <w:sz w:val="28"/>
          <w:szCs w:val="28"/>
        </w:rPr>
        <w:t xml:space="preserve"> </w:t>
      </w:r>
    </w:p>
    <w:p w:rsidR="002953DF" w:rsidRPr="003E67CF" w:rsidRDefault="002953DF" w:rsidP="00455906">
      <w:pPr>
        <w:ind w:hanging="426"/>
        <w:jc w:val="both"/>
        <w:rPr>
          <w:sz w:val="28"/>
          <w:szCs w:val="28"/>
        </w:rPr>
      </w:pPr>
      <w:r w:rsidRPr="003E67CF">
        <w:rPr>
          <w:b/>
          <w:sz w:val="28"/>
          <w:szCs w:val="28"/>
        </w:rPr>
        <w:tab/>
      </w:r>
      <w:r w:rsidRPr="003E67CF">
        <w:rPr>
          <w:b/>
          <w:sz w:val="28"/>
          <w:szCs w:val="28"/>
        </w:rPr>
        <w:tab/>
        <w:t>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2953DF" w:rsidRPr="003E67CF" w:rsidRDefault="002953DF" w:rsidP="00455906">
      <w:pPr>
        <w:autoSpaceDE w:val="0"/>
        <w:ind w:hanging="426"/>
        <w:jc w:val="both"/>
        <w:rPr>
          <w:sz w:val="28"/>
          <w:szCs w:val="28"/>
        </w:rPr>
      </w:pPr>
      <w:r w:rsidRPr="003E67CF">
        <w:rPr>
          <w:sz w:val="28"/>
          <w:szCs w:val="28"/>
        </w:rPr>
        <w:tab/>
      </w:r>
      <w:r w:rsidRPr="003E67CF">
        <w:rPr>
          <w:sz w:val="28"/>
          <w:szCs w:val="28"/>
        </w:rPr>
        <w:tab/>
        <w:t>3.3.1.Основанием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2953DF" w:rsidRPr="003E67CF" w:rsidRDefault="002953DF" w:rsidP="00455906">
      <w:pPr>
        <w:autoSpaceDE w:val="0"/>
        <w:ind w:hanging="426"/>
        <w:jc w:val="both"/>
        <w:rPr>
          <w:bCs/>
          <w:sz w:val="28"/>
          <w:szCs w:val="28"/>
        </w:rPr>
      </w:pPr>
      <w:r w:rsidRPr="003E67CF">
        <w:rPr>
          <w:sz w:val="28"/>
          <w:szCs w:val="28"/>
        </w:rPr>
        <w:tab/>
      </w:r>
      <w:r w:rsidRPr="003E67CF">
        <w:rPr>
          <w:sz w:val="28"/>
          <w:szCs w:val="28"/>
        </w:rPr>
        <w:tab/>
        <w:t xml:space="preserve">3.3.2.Документы, указанные в пункте 2.7 настоящего Административного регламента, запрашиваются </w:t>
      </w:r>
      <w:r w:rsidRPr="003E67CF">
        <w:rPr>
          <w:bCs/>
          <w:sz w:val="28"/>
          <w:szCs w:val="28"/>
        </w:rPr>
        <w:t xml:space="preserve">специалистом Администрации сельского поселения по каналам межведомственного </w:t>
      </w:r>
      <w:r w:rsidRPr="003E67CF">
        <w:rPr>
          <w:bCs/>
          <w:sz w:val="28"/>
          <w:szCs w:val="28"/>
        </w:rPr>
        <w:lastRenderedPageBreak/>
        <w:t xml:space="preserve">взаимодействия </w:t>
      </w:r>
      <w:r w:rsidRPr="003E67CF">
        <w:rPr>
          <w:sz w:val="28"/>
          <w:szCs w:val="28"/>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2953DF" w:rsidRPr="003E67CF" w:rsidRDefault="002953DF" w:rsidP="00455906">
      <w:pPr>
        <w:autoSpaceDE w:val="0"/>
        <w:ind w:hanging="426"/>
        <w:jc w:val="both"/>
        <w:rPr>
          <w:color w:val="000000"/>
          <w:sz w:val="28"/>
          <w:szCs w:val="28"/>
        </w:rPr>
      </w:pPr>
      <w:r w:rsidRPr="003E67CF">
        <w:rPr>
          <w:bCs/>
          <w:sz w:val="28"/>
          <w:szCs w:val="28"/>
        </w:rPr>
        <w:tab/>
      </w:r>
      <w:r w:rsidRPr="003E67CF">
        <w:rPr>
          <w:bCs/>
          <w:sz w:val="28"/>
          <w:szCs w:val="28"/>
        </w:rPr>
        <w:tab/>
        <w:t xml:space="preserve">В </w:t>
      </w:r>
      <w:r w:rsidRPr="003E67CF">
        <w:rPr>
          <w:sz w:val="28"/>
          <w:szCs w:val="28"/>
        </w:rPr>
        <w:t>течение 5 (пяти) рабочих дней в Администрацию сельского поселения  направляются ответы на полученные запросы.</w:t>
      </w:r>
    </w:p>
    <w:p w:rsidR="002953DF" w:rsidRPr="003E67CF" w:rsidRDefault="002953DF" w:rsidP="00455906">
      <w:pPr>
        <w:autoSpaceDE w:val="0"/>
        <w:ind w:hanging="426"/>
        <w:jc w:val="both"/>
        <w:rPr>
          <w:sz w:val="28"/>
          <w:szCs w:val="28"/>
        </w:rPr>
      </w:pPr>
      <w:r w:rsidRPr="003E67CF">
        <w:rPr>
          <w:color w:val="000000"/>
          <w:sz w:val="28"/>
          <w:szCs w:val="28"/>
        </w:rPr>
        <w:tab/>
      </w:r>
      <w:r w:rsidRPr="003E67CF">
        <w:rPr>
          <w:color w:val="000000"/>
          <w:sz w:val="28"/>
          <w:szCs w:val="28"/>
        </w:rPr>
        <w:tab/>
        <w:t xml:space="preserve">3.3.3.Результат административной процедуры – </w:t>
      </w:r>
      <w:r w:rsidRPr="003E67CF">
        <w:rPr>
          <w:sz w:val="28"/>
          <w:szCs w:val="28"/>
        </w:rPr>
        <w:t>формирование полного пакета документов для предоставления муниципальной услуги.</w:t>
      </w:r>
    </w:p>
    <w:p w:rsidR="002953DF" w:rsidRPr="003E67CF" w:rsidRDefault="002953DF" w:rsidP="00455906">
      <w:pPr>
        <w:tabs>
          <w:tab w:val="left" w:pos="720"/>
          <w:tab w:val="left" w:pos="1800"/>
        </w:tabs>
        <w:ind w:hanging="426"/>
        <w:jc w:val="both"/>
        <w:rPr>
          <w:b/>
          <w:sz w:val="28"/>
          <w:szCs w:val="28"/>
        </w:rPr>
      </w:pPr>
      <w:r w:rsidRPr="003E67CF">
        <w:rPr>
          <w:sz w:val="28"/>
          <w:szCs w:val="28"/>
        </w:rPr>
        <w:tab/>
      </w:r>
      <w:r w:rsidRPr="003E67CF">
        <w:rPr>
          <w:sz w:val="28"/>
          <w:szCs w:val="28"/>
        </w:rPr>
        <w:tab/>
        <w:t>Время выполнения административной процедуры не должно превышать 5 (пяти) рабочих дней.</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 xml:space="preserve">3.4. Рассмотрение заявления и перечня прилагаемых документов </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3.4.2.</w:t>
      </w:r>
      <w:r w:rsidR="007D254A" w:rsidRPr="003E67CF">
        <w:rPr>
          <w:rFonts w:ascii="Times New Roman" w:hAnsi="Times New Roman" w:cs="Times New Roman"/>
          <w:sz w:val="28"/>
          <w:szCs w:val="28"/>
        </w:rPr>
        <w:t xml:space="preserve"> </w:t>
      </w:r>
      <w:r w:rsidRPr="003E67CF">
        <w:rPr>
          <w:rFonts w:ascii="Times New Roman" w:hAnsi="Times New Roman" w:cs="Times New Roman"/>
          <w:sz w:val="28"/>
          <w:szCs w:val="28"/>
        </w:rPr>
        <w:t>При поступлении документов специалист, ответственный за рассмотрение документов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а) </w:t>
      </w:r>
      <w:r w:rsidR="007D254A" w:rsidRPr="003E67CF">
        <w:rPr>
          <w:rFonts w:ascii="Times New Roman" w:hAnsi="Times New Roman" w:cs="Times New Roman"/>
          <w:sz w:val="28"/>
          <w:szCs w:val="28"/>
        </w:rPr>
        <w:t xml:space="preserve"> </w:t>
      </w:r>
      <w:r w:rsidRPr="003E67CF">
        <w:rPr>
          <w:rFonts w:ascii="Times New Roman" w:hAnsi="Times New Roman" w:cs="Times New Roman"/>
          <w:sz w:val="28"/>
          <w:szCs w:val="28"/>
        </w:rPr>
        <w:t>устанавливает предмет обращения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w:t>
      </w:r>
      <w:r w:rsidR="007D254A" w:rsidRPr="003E67CF">
        <w:rPr>
          <w:rFonts w:ascii="Times New Roman" w:hAnsi="Times New Roman" w:cs="Times New Roman"/>
          <w:sz w:val="28"/>
          <w:szCs w:val="28"/>
        </w:rPr>
        <w:t xml:space="preserve"> </w:t>
      </w:r>
      <w:r w:rsidRPr="003E67CF">
        <w:rPr>
          <w:rFonts w:ascii="Times New Roman" w:hAnsi="Times New Roman" w:cs="Times New Roman"/>
          <w:sz w:val="28"/>
          <w:szCs w:val="28"/>
        </w:rPr>
        <w:t>формирует дело заявителя, которое представляет собой  комплект документов, представленных заявителем.</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3.4.3.Осуществляя рассмотрение документов заявителя, специалист, ответственный за рассмотрение документов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а) проверяет полноту представленных документов;</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 устанавливает принадлежность заявителя к категории граждан, имеющих право на получение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г) проводит анализ сведений содержащихся в </w:t>
      </w:r>
      <w:proofErr w:type="spellStart"/>
      <w:r w:rsidRPr="003E67CF">
        <w:rPr>
          <w:rFonts w:ascii="Times New Roman" w:hAnsi="Times New Roman" w:cs="Times New Roman"/>
          <w:sz w:val="28"/>
          <w:szCs w:val="28"/>
        </w:rPr>
        <w:t>похозяйственной</w:t>
      </w:r>
      <w:proofErr w:type="spellEnd"/>
      <w:r w:rsidRPr="003E67CF">
        <w:rPr>
          <w:rFonts w:ascii="Times New Roman" w:hAnsi="Times New Roman" w:cs="Times New Roman"/>
          <w:sz w:val="28"/>
          <w:szCs w:val="28"/>
        </w:rPr>
        <w:t xml:space="preserve"> книге;</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д)</w:t>
      </w:r>
      <w:r w:rsidR="007D254A"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в случае отсутствия сведений в </w:t>
      </w:r>
      <w:proofErr w:type="spellStart"/>
      <w:r w:rsidRPr="003E67CF">
        <w:rPr>
          <w:rFonts w:ascii="Times New Roman" w:hAnsi="Times New Roman" w:cs="Times New Roman"/>
          <w:sz w:val="28"/>
          <w:szCs w:val="28"/>
        </w:rPr>
        <w:t>похозяйственной</w:t>
      </w:r>
      <w:proofErr w:type="spellEnd"/>
      <w:r w:rsidRPr="003E67CF">
        <w:rPr>
          <w:rFonts w:ascii="Times New Roman" w:hAnsi="Times New Roman" w:cs="Times New Roman"/>
          <w:sz w:val="28"/>
          <w:szCs w:val="28"/>
        </w:rPr>
        <w:t xml:space="preserve"> книге, осуществляет выезд с целью осмотра личного подсобного хозяйства гражданина и внесении соответствующих записей в книгу;</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е)</w:t>
      </w:r>
      <w:r w:rsidR="007D254A"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при необходимости готовит межведомственный запрос в Управление Федеральной службы государственной регистрации, кадастра и картографии по </w:t>
      </w:r>
      <w:r w:rsidR="005F7D4B" w:rsidRPr="003E67CF">
        <w:rPr>
          <w:rFonts w:ascii="Times New Roman" w:hAnsi="Times New Roman" w:cs="Times New Roman"/>
          <w:sz w:val="28"/>
          <w:szCs w:val="28"/>
        </w:rPr>
        <w:t>Омской</w:t>
      </w:r>
      <w:r w:rsidRPr="003E67CF">
        <w:rPr>
          <w:rFonts w:ascii="Times New Roman" w:hAnsi="Times New Roman" w:cs="Times New Roman"/>
          <w:sz w:val="28"/>
          <w:szCs w:val="28"/>
        </w:rPr>
        <w:t xml:space="preserve">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r>
      <w:proofErr w:type="gramStart"/>
      <w:r w:rsidRPr="003E67CF">
        <w:rPr>
          <w:rFonts w:ascii="Times New Roman" w:hAnsi="Times New Roman" w:cs="Times New Roman"/>
          <w:sz w:val="28"/>
          <w:szCs w:val="28"/>
        </w:rPr>
        <w:t xml:space="preserve">3.4.4.При отсутствии предусмотренных пунктом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 по </w:t>
      </w:r>
      <w:r w:rsidRPr="003E67CF">
        <w:rPr>
          <w:rFonts w:ascii="Times New Roman" w:hAnsi="Times New Roman" w:cs="Times New Roman"/>
          <w:sz w:val="28"/>
          <w:szCs w:val="28"/>
        </w:rPr>
        <w:lastRenderedPageBreak/>
        <w:t>форме, указанной  в приложении</w:t>
      </w:r>
      <w:proofErr w:type="gramEnd"/>
      <w:r w:rsidRPr="003E67CF">
        <w:rPr>
          <w:rFonts w:ascii="Times New Roman" w:hAnsi="Times New Roman" w:cs="Times New Roman"/>
          <w:sz w:val="28"/>
          <w:szCs w:val="28"/>
        </w:rPr>
        <w:t xml:space="preserve"> №3 к настоящему Административному регламенту.</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3.4.5.При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w:t>
      </w:r>
      <w:hyperlink r:id="rId12" w:anchor="P711" w:history="1">
        <w:r w:rsidRPr="003E67CF">
          <w:rPr>
            <w:rStyle w:val="a8"/>
            <w:rFonts w:ascii="Times New Roman" w:hAnsi="Times New Roman"/>
            <w:color w:val="auto"/>
            <w:sz w:val="28"/>
            <w:szCs w:val="28"/>
            <w:u w:val="none"/>
          </w:rPr>
          <w:t>уведомления</w:t>
        </w:r>
      </w:hyperlink>
      <w:r w:rsidRPr="003E67CF">
        <w:rPr>
          <w:rFonts w:ascii="Times New Roman" w:hAnsi="Times New Roman" w:cs="Times New Roman"/>
          <w:sz w:val="28"/>
          <w:szCs w:val="28"/>
        </w:rPr>
        <w:t xml:space="preserve"> об отказе в предоставлении муниципальной услуги по форме согласно приложению № 4 к настоящему Административному регламенту.</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3.4.6.</w:t>
      </w:r>
      <w:r w:rsidR="007D254A" w:rsidRPr="003E67CF">
        <w:rPr>
          <w:rFonts w:ascii="Times New Roman" w:hAnsi="Times New Roman" w:cs="Times New Roman"/>
          <w:sz w:val="28"/>
          <w:szCs w:val="28"/>
        </w:rPr>
        <w:t xml:space="preserve"> </w:t>
      </w:r>
      <w:proofErr w:type="gramStart"/>
      <w:r w:rsidRPr="003E67CF">
        <w:rPr>
          <w:rFonts w:ascii="Times New Roman" w:hAnsi="Times New Roman" w:cs="Times New Roman"/>
          <w:sz w:val="28"/>
          <w:szCs w:val="28"/>
        </w:rPr>
        <w:t xml:space="preserve">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w:t>
      </w:r>
      <w:bookmarkStart w:id="9" w:name="P396"/>
      <w:bookmarkEnd w:id="9"/>
      <w:r w:rsidRPr="003E67CF">
        <w:rPr>
          <w:rFonts w:ascii="Times New Roman" w:hAnsi="Times New Roman" w:cs="Times New Roman"/>
          <w:sz w:val="28"/>
          <w:szCs w:val="28"/>
        </w:rPr>
        <w:t xml:space="preserve"> должностному лицу, ответственному за выдачу документов заявителю.</w:t>
      </w:r>
      <w:proofErr w:type="gramEnd"/>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3.4.7.</w:t>
      </w:r>
      <w:r w:rsidR="007D254A" w:rsidRPr="003E67CF">
        <w:rPr>
          <w:rFonts w:ascii="Times New Roman" w:hAnsi="Times New Roman" w:cs="Times New Roman"/>
          <w:sz w:val="28"/>
          <w:szCs w:val="28"/>
        </w:rPr>
        <w:t xml:space="preserve"> </w:t>
      </w:r>
      <w:proofErr w:type="gramStart"/>
      <w:r w:rsidRPr="003E67CF">
        <w:rPr>
          <w:rFonts w:ascii="Times New Roman" w:hAnsi="Times New Roman" w:cs="Times New Roman"/>
          <w:sz w:val="28"/>
          <w:szCs w:val="28"/>
        </w:rPr>
        <w:t>В случае если при выполнении административных действий, предусмотренных пунктом 3.4.3 настоящего Административного регламента, Главой 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w:t>
      </w:r>
      <w:proofErr w:type="gramEnd"/>
      <w:r w:rsidRPr="003E67CF">
        <w:rPr>
          <w:rFonts w:ascii="Times New Roman" w:hAnsi="Times New Roman" w:cs="Times New Roman"/>
          <w:sz w:val="28"/>
          <w:szCs w:val="28"/>
        </w:rPr>
        <w:t xml:space="preserve"> направления на согласование и подписание.</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3.4.8.Результатом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(го) Главой сельского поселения.</w:t>
      </w:r>
    </w:p>
    <w:p w:rsidR="002953DF" w:rsidRPr="003E67CF" w:rsidRDefault="002953DF" w:rsidP="00455906">
      <w:pPr>
        <w:pStyle w:val="ConsPlusNormal0"/>
        <w:ind w:hanging="426"/>
        <w:jc w:val="both"/>
        <w:rPr>
          <w:rFonts w:ascii="Times New Roman" w:hAnsi="Times New Roman" w:cs="Times New Roman"/>
          <w:b/>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3.4.9.Максимальный срок выполнения административной процедуры рассмотрения запроса и перечня документов заявителя составляет не более 7 (семи) рабочих дней с момента регистрации обращения заявителя о предоставлении муниципальной услуги.</w:t>
      </w:r>
    </w:p>
    <w:p w:rsidR="002953DF" w:rsidRPr="003E67CF" w:rsidRDefault="002953DF" w:rsidP="00455906">
      <w:pPr>
        <w:pStyle w:val="ConsPlusNormal0"/>
        <w:ind w:hanging="426"/>
        <w:rPr>
          <w:rFonts w:ascii="Times New Roman" w:hAnsi="Times New Roman" w:cs="Times New Roman"/>
          <w:sz w:val="28"/>
          <w:szCs w:val="28"/>
        </w:rPr>
      </w:pPr>
      <w:r w:rsidRPr="003E67CF">
        <w:rPr>
          <w:rFonts w:ascii="Times New Roman" w:hAnsi="Times New Roman" w:cs="Times New Roman"/>
          <w:b/>
          <w:sz w:val="28"/>
          <w:szCs w:val="28"/>
        </w:rPr>
        <w:tab/>
      </w:r>
      <w:r w:rsidRPr="003E67CF">
        <w:rPr>
          <w:rFonts w:ascii="Times New Roman" w:hAnsi="Times New Roman" w:cs="Times New Roman"/>
          <w:b/>
          <w:sz w:val="28"/>
          <w:szCs w:val="28"/>
        </w:rPr>
        <w:tab/>
        <w:t>3.5. Выдача заявителю результата предоставления муниципальной услуги</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w:t>
      </w:r>
      <w:proofErr w:type="gramStart"/>
      <w:r w:rsidRPr="003E67CF">
        <w:rPr>
          <w:rFonts w:ascii="Times New Roman" w:hAnsi="Times New Roman" w:cs="Times New Roman"/>
          <w:sz w:val="28"/>
          <w:szCs w:val="28"/>
        </w:rPr>
        <w:t>й(</w:t>
      </w:r>
      <w:proofErr w:type="gramEnd"/>
      <w:r w:rsidRPr="003E67CF">
        <w:rPr>
          <w:rFonts w:ascii="Times New Roman" w:hAnsi="Times New Roman" w:cs="Times New Roman"/>
          <w:sz w:val="28"/>
          <w:szCs w:val="28"/>
        </w:rPr>
        <w:t>го) Главой сельского поселения.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3.5.2.При получении справки (письма), специалист, ответственный за выдачу документов заявителю:</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а) информирует заявителя о результате рассмотрения заявления;</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б) выдает (направляет по почте) заявителю справку (уведомление);</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в) регистрирует факт выдачи (направления по почте) заявителю </w:t>
      </w:r>
      <w:r w:rsidRPr="003E67CF">
        <w:rPr>
          <w:rFonts w:ascii="Times New Roman" w:hAnsi="Times New Roman" w:cs="Times New Roman"/>
          <w:sz w:val="28"/>
          <w:szCs w:val="28"/>
        </w:rPr>
        <w:lastRenderedPageBreak/>
        <w:t>справки (уведомления) в Журнале регистрации исходящих документов.</w:t>
      </w:r>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 xml:space="preserve">3.5.3. </w:t>
      </w:r>
      <w:proofErr w:type="gramStart"/>
      <w:r w:rsidRPr="003E67CF">
        <w:rPr>
          <w:rFonts w:ascii="Times New Roman" w:hAnsi="Times New Roman" w:cs="Times New Roman"/>
          <w:sz w:val="28"/>
          <w:szCs w:val="28"/>
        </w:rPr>
        <w:t xml:space="preserve">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w:t>
      </w:r>
      <w:r w:rsidR="001E074C" w:rsidRPr="003E67CF">
        <w:rPr>
          <w:rFonts w:ascii="Times New Roman" w:hAnsi="Times New Roman" w:cs="Times New Roman"/>
          <w:sz w:val="28"/>
          <w:szCs w:val="28"/>
        </w:rPr>
        <w:t xml:space="preserve">  </w:t>
      </w:r>
      <w:r w:rsidRPr="003E67CF">
        <w:rPr>
          <w:rFonts w:ascii="Times New Roman" w:hAnsi="Times New Roman" w:cs="Times New Roman"/>
          <w:sz w:val="28"/>
          <w:szCs w:val="28"/>
        </w:rPr>
        <w:t xml:space="preserve"> садоводства и огородничества либо уведомления об отказе в предоставлении муниципальной услуги.</w:t>
      </w:r>
      <w:proofErr w:type="gramEnd"/>
    </w:p>
    <w:p w:rsidR="002953DF" w:rsidRPr="003E67CF" w:rsidRDefault="002953DF" w:rsidP="00455906">
      <w:pPr>
        <w:pStyle w:val="ConsPlusNormal0"/>
        <w:ind w:hanging="426"/>
        <w:jc w:val="both"/>
        <w:rPr>
          <w:rFonts w:ascii="Times New Roman" w:hAnsi="Times New Roman" w:cs="Times New Roman"/>
          <w:sz w:val="28"/>
          <w:szCs w:val="28"/>
        </w:rPr>
      </w:pPr>
      <w:r w:rsidRPr="003E67CF">
        <w:rPr>
          <w:rFonts w:ascii="Times New Roman" w:hAnsi="Times New Roman" w:cs="Times New Roman"/>
          <w:sz w:val="28"/>
          <w:szCs w:val="28"/>
        </w:rPr>
        <w:tab/>
      </w:r>
      <w:r w:rsidRPr="003E67CF">
        <w:rPr>
          <w:rFonts w:ascii="Times New Roman" w:hAnsi="Times New Roman" w:cs="Times New Roman"/>
          <w:sz w:val="28"/>
          <w:szCs w:val="28"/>
        </w:rPr>
        <w:tab/>
        <w:t>3.5.4. Максимальный срок выполнения административной процедуры выдачи заявителю результата предоставления муниципальной услуги составляет 2 рабочих дня с момента принятия решения о предоставлении муниципальной услуги.</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3.5.5. В качестве результата предоставления муниципальной услуги заявитель по его выбору вправе получить:</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на бумажном носителе, подтверждающего содержание электронного документа, направленного Администрацией сельского поселения.</w:t>
      </w:r>
    </w:p>
    <w:p w:rsidR="002953DF" w:rsidRPr="003E67CF" w:rsidRDefault="002953DF" w:rsidP="00455906">
      <w:pPr>
        <w:tabs>
          <w:tab w:val="left" w:pos="720"/>
          <w:tab w:val="left" w:pos="1800"/>
        </w:tabs>
        <w:ind w:hanging="426"/>
        <w:jc w:val="both"/>
        <w:rPr>
          <w:sz w:val="28"/>
          <w:szCs w:val="28"/>
        </w:rPr>
      </w:pPr>
      <w:r w:rsidRPr="003E67CF">
        <w:rPr>
          <w:sz w:val="28"/>
          <w:szCs w:val="28"/>
        </w:rPr>
        <w:tab/>
      </w:r>
      <w:r w:rsidRPr="003E67CF">
        <w:rPr>
          <w:sz w:val="28"/>
          <w:szCs w:val="28"/>
        </w:rPr>
        <w:tab/>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E67CF">
        <w:rPr>
          <w:sz w:val="28"/>
          <w:szCs w:val="28"/>
        </w:rPr>
        <w:t>срока действия результата предоставления муниципальной услуги</w:t>
      </w:r>
      <w:proofErr w:type="gramEnd"/>
      <w:r w:rsidRPr="003E67CF">
        <w:rPr>
          <w:sz w:val="28"/>
          <w:szCs w:val="28"/>
        </w:rPr>
        <w:t>.</w:t>
      </w:r>
    </w:p>
    <w:p w:rsidR="002953DF" w:rsidRPr="003E67CF" w:rsidRDefault="002953DF" w:rsidP="00455906">
      <w:pPr>
        <w:tabs>
          <w:tab w:val="left" w:pos="720"/>
          <w:tab w:val="left" w:pos="1800"/>
        </w:tabs>
        <w:ind w:hanging="426"/>
        <w:jc w:val="both"/>
        <w:rPr>
          <w:b/>
          <w:sz w:val="28"/>
          <w:szCs w:val="28"/>
        </w:rPr>
      </w:pPr>
      <w:r w:rsidRPr="003E67CF">
        <w:rPr>
          <w:sz w:val="28"/>
          <w:szCs w:val="28"/>
        </w:rPr>
        <w:tab/>
      </w:r>
      <w:r w:rsidRPr="003E67CF">
        <w:rPr>
          <w:sz w:val="28"/>
          <w:szCs w:val="28"/>
        </w:rPr>
        <w:tab/>
        <w:t xml:space="preserve">Заявитель вправе оценить качество и доступность предоставления муниципальной услуги  на Едином портале или Региональном портале </w:t>
      </w:r>
      <w:r w:rsidR="005F7D4B" w:rsidRPr="003E67CF">
        <w:rPr>
          <w:sz w:val="28"/>
          <w:szCs w:val="28"/>
        </w:rPr>
        <w:t>Омской</w:t>
      </w:r>
      <w:r w:rsidRPr="003E67CF">
        <w:rPr>
          <w:sz w:val="28"/>
          <w:szCs w:val="28"/>
        </w:rPr>
        <w:t xml:space="preserve"> области.</w:t>
      </w:r>
    </w:p>
    <w:p w:rsidR="002953DF" w:rsidRPr="003E67CF" w:rsidRDefault="002953DF" w:rsidP="00455906">
      <w:pPr>
        <w:ind w:hanging="426"/>
        <w:jc w:val="center"/>
        <w:rPr>
          <w:b/>
          <w:sz w:val="28"/>
          <w:szCs w:val="28"/>
        </w:rPr>
      </w:pPr>
      <w:r w:rsidRPr="003E67CF">
        <w:rPr>
          <w:b/>
          <w:sz w:val="28"/>
          <w:szCs w:val="28"/>
        </w:rPr>
        <w:tab/>
      </w:r>
    </w:p>
    <w:p w:rsidR="007D254A" w:rsidRPr="003E67CF" w:rsidRDefault="007D254A" w:rsidP="007D254A">
      <w:pPr>
        <w:ind w:firstLine="709"/>
        <w:jc w:val="center"/>
        <w:rPr>
          <w:rFonts w:eastAsia="Calibri"/>
          <w:b/>
          <w:sz w:val="28"/>
          <w:szCs w:val="28"/>
          <w:lang w:eastAsia="en-US"/>
        </w:rPr>
      </w:pPr>
      <w:r w:rsidRPr="003E67CF">
        <w:rPr>
          <w:rFonts w:eastAsia="Calibri"/>
          <w:b/>
          <w:sz w:val="28"/>
          <w:szCs w:val="28"/>
          <w:lang w:eastAsia="en-US"/>
        </w:rPr>
        <w:t xml:space="preserve">Раздел IV. Формы </w:t>
      </w:r>
      <w:proofErr w:type="gramStart"/>
      <w:r w:rsidRPr="003E67CF">
        <w:rPr>
          <w:rFonts w:eastAsia="Calibri"/>
          <w:b/>
          <w:sz w:val="28"/>
          <w:szCs w:val="28"/>
          <w:lang w:eastAsia="en-US"/>
        </w:rPr>
        <w:t>контроля за</w:t>
      </w:r>
      <w:proofErr w:type="gramEnd"/>
      <w:r w:rsidRPr="003E67CF">
        <w:rPr>
          <w:rFonts w:eastAsia="Calibri"/>
          <w:b/>
          <w:sz w:val="28"/>
          <w:szCs w:val="28"/>
          <w:lang w:eastAsia="en-US"/>
        </w:rPr>
        <w:t xml:space="preserve"> исполнением административного регламента</w:t>
      </w:r>
    </w:p>
    <w:p w:rsidR="007D254A" w:rsidRPr="007D254A" w:rsidRDefault="007D254A" w:rsidP="007D254A">
      <w:pPr>
        <w:ind w:firstLine="709"/>
        <w:jc w:val="center"/>
        <w:rPr>
          <w:rFonts w:eastAsia="Calibri"/>
          <w:b/>
          <w:sz w:val="28"/>
          <w:szCs w:val="28"/>
          <w:lang w:eastAsia="en-US"/>
        </w:rPr>
      </w:pPr>
      <w:r w:rsidRPr="007D254A">
        <w:rPr>
          <w:rFonts w:eastAsia="Calibri"/>
          <w:b/>
          <w:sz w:val="28"/>
          <w:szCs w:val="28"/>
          <w:lang w:eastAsia="en-US"/>
        </w:rPr>
        <w:t xml:space="preserve">4.1. Порядок осуществления текущего </w:t>
      </w:r>
      <w:proofErr w:type="gramStart"/>
      <w:r w:rsidRPr="007D254A">
        <w:rPr>
          <w:rFonts w:eastAsia="Calibri"/>
          <w:b/>
          <w:sz w:val="28"/>
          <w:szCs w:val="28"/>
          <w:lang w:eastAsia="en-US"/>
        </w:rPr>
        <w:t>контроля за</w:t>
      </w:r>
      <w:proofErr w:type="gramEnd"/>
      <w:r w:rsidRPr="007D254A">
        <w:rPr>
          <w:rFonts w:eastAsia="Calibri"/>
          <w:b/>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4.1.1. Текущий </w:t>
      </w:r>
      <w:proofErr w:type="gramStart"/>
      <w:r w:rsidRPr="007D254A">
        <w:rPr>
          <w:rFonts w:eastAsia="Calibri"/>
          <w:sz w:val="28"/>
          <w:szCs w:val="28"/>
          <w:lang w:eastAsia="en-US"/>
        </w:rPr>
        <w:t>контроль за</w:t>
      </w:r>
      <w:proofErr w:type="gramEnd"/>
      <w:r w:rsidRPr="007D254A">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сельского поселения путем:</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рассмотрения документов, необходимых для предоставления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lastRenderedPageBreak/>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7D254A" w:rsidRPr="007D254A" w:rsidRDefault="007D254A" w:rsidP="007D254A">
      <w:pPr>
        <w:ind w:firstLine="709"/>
        <w:jc w:val="both"/>
        <w:rPr>
          <w:rFonts w:eastAsia="Calibri"/>
          <w:sz w:val="28"/>
          <w:szCs w:val="28"/>
          <w:lang w:eastAsia="en-US"/>
        </w:rPr>
      </w:pPr>
    </w:p>
    <w:p w:rsidR="007D254A" w:rsidRPr="007D254A" w:rsidRDefault="007D254A" w:rsidP="00476FF5">
      <w:pPr>
        <w:ind w:firstLine="709"/>
        <w:jc w:val="center"/>
        <w:rPr>
          <w:rFonts w:eastAsia="Calibri"/>
          <w:b/>
          <w:sz w:val="28"/>
          <w:szCs w:val="28"/>
          <w:lang w:eastAsia="en-US"/>
        </w:rPr>
      </w:pPr>
      <w:r w:rsidRPr="007D254A">
        <w:rPr>
          <w:rFonts w:eastAsia="Calibri"/>
          <w:b/>
          <w:sz w:val="28"/>
          <w:szCs w:val="28"/>
          <w:lang w:eastAsia="en-US"/>
        </w:rPr>
        <w:t>4.2. Порядок и периодичность осуществления проверок полноты и качества предоставления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4.2.1. </w:t>
      </w:r>
      <w:proofErr w:type="gramStart"/>
      <w:r w:rsidRPr="007D254A">
        <w:rPr>
          <w:rFonts w:eastAsia="Calibri"/>
          <w:sz w:val="28"/>
          <w:szCs w:val="28"/>
          <w:lang w:eastAsia="en-US"/>
        </w:rPr>
        <w:t>Контроль за</w:t>
      </w:r>
      <w:proofErr w:type="gramEnd"/>
      <w:r w:rsidRPr="007D254A">
        <w:rPr>
          <w:rFonts w:eastAsia="Calibri"/>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7D254A" w:rsidRPr="007D254A" w:rsidRDefault="007D254A" w:rsidP="007D254A">
      <w:pPr>
        <w:ind w:firstLine="709"/>
        <w:jc w:val="both"/>
        <w:rPr>
          <w:rFonts w:eastAsia="Calibri"/>
          <w:sz w:val="28"/>
          <w:szCs w:val="28"/>
          <w:lang w:eastAsia="en-US"/>
        </w:rPr>
      </w:pPr>
    </w:p>
    <w:p w:rsidR="007D254A" w:rsidRPr="007D254A" w:rsidRDefault="007D254A" w:rsidP="007D254A">
      <w:pPr>
        <w:ind w:firstLine="709"/>
        <w:jc w:val="center"/>
        <w:rPr>
          <w:rFonts w:eastAsia="Calibri"/>
          <w:b/>
          <w:sz w:val="28"/>
          <w:szCs w:val="28"/>
          <w:lang w:eastAsia="en-US"/>
        </w:rPr>
      </w:pPr>
      <w:r w:rsidRPr="007D254A">
        <w:rPr>
          <w:rFonts w:eastAsia="Calibri"/>
          <w:b/>
          <w:sz w:val="28"/>
          <w:szCs w:val="28"/>
          <w:lang w:eastAsia="en-US"/>
        </w:rPr>
        <w:t>Подраздел 4.3. Ответственность должностных лиц за решения и действия (бездействие), принимаемые (осуществляемые) в ходе представления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4.3.1. Должностные лица администрации, а также муниципальные служащие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7D254A" w:rsidRPr="007D254A" w:rsidRDefault="007D254A" w:rsidP="007D254A">
      <w:pPr>
        <w:ind w:firstLine="709"/>
        <w:jc w:val="both"/>
        <w:rPr>
          <w:rFonts w:eastAsia="Calibri"/>
          <w:sz w:val="28"/>
          <w:szCs w:val="28"/>
          <w:lang w:eastAsia="en-US"/>
        </w:rPr>
      </w:pPr>
    </w:p>
    <w:p w:rsidR="007D254A" w:rsidRPr="007D254A" w:rsidRDefault="007D254A" w:rsidP="007D254A">
      <w:pPr>
        <w:ind w:firstLine="709"/>
        <w:jc w:val="center"/>
        <w:rPr>
          <w:rFonts w:eastAsia="Calibri"/>
          <w:b/>
          <w:sz w:val="28"/>
          <w:szCs w:val="28"/>
          <w:lang w:eastAsia="en-US"/>
        </w:rPr>
      </w:pPr>
      <w:r w:rsidRPr="007D254A">
        <w:rPr>
          <w:rFonts w:eastAsia="Calibri"/>
          <w:b/>
          <w:sz w:val="28"/>
          <w:szCs w:val="28"/>
          <w:lang w:eastAsia="en-US"/>
        </w:rPr>
        <w:t xml:space="preserve">4.4. Требования к порядку и формам </w:t>
      </w:r>
      <w:proofErr w:type="gramStart"/>
      <w:r w:rsidRPr="007D254A">
        <w:rPr>
          <w:rFonts w:eastAsia="Calibri"/>
          <w:b/>
          <w:sz w:val="28"/>
          <w:szCs w:val="28"/>
          <w:lang w:eastAsia="en-US"/>
        </w:rPr>
        <w:t>контроля за</w:t>
      </w:r>
      <w:proofErr w:type="gramEnd"/>
      <w:r w:rsidRPr="007D254A">
        <w:rPr>
          <w:rFonts w:eastAsia="Calibri"/>
          <w:b/>
          <w:sz w:val="28"/>
          <w:szCs w:val="28"/>
          <w:lang w:eastAsia="en-US"/>
        </w:rPr>
        <w:t xml:space="preserve"> предоставлением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4.4.1. </w:t>
      </w:r>
      <w:proofErr w:type="gramStart"/>
      <w:r w:rsidRPr="007D254A">
        <w:rPr>
          <w:rFonts w:eastAsia="Calibri"/>
          <w:sz w:val="28"/>
          <w:szCs w:val="28"/>
          <w:lang w:eastAsia="en-US"/>
        </w:rPr>
        <w:t>Контроль за</w:t>
      </w:r>
      <w:proofErr w:type="gramEnd"/>
      <w:r w:rsidRPr="007D254A">
        <w:rPr>
          <w:rFonts w:eastAsia="Calibri"/>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D254A" w:rsidRPr="007D254A" w:rsidRDefault="007D254A" w:rsidP="007D254A">
      <w:pPr>
        <w:ind w:firstLine="709"/>
        <w:jc w:val="both"/>
        <w:rPr>
          <w:rFonts w:eastAsia="Calibri"/>
          <w:sz w:val="28"/>
          <w:szCs w:val="28"/>
          <w:lang w:eastAsia="en-US"/>
        </w:rPr>
      </w:pPr>
    </w:p>
    <w:p w:rsidR="007D254A" w:rsidRPr="007D254A" w:rsidRDefault="007D254A" w:rsidP="007D254A">
      <w:pPr>
        <w:ind w:firstLine="709"/>
        <w:jc w:val="center"/>
        <w:rPr>
          <w:rFonts w:eastAsia="Calibri"/>
          <w:b/>
          <w:sz w:val="28"/>
          <w:szCs w:val="28"/>
          <w:lang w:eastAsia="en-US"/>
        </w:rPr>
      </w:pPr>
      <w:r w:rsidRPr="007D254A">
        <w:rPr>
          <w:rFonts w:eastAsia="Calibri"/>
          <w:b/>
          <w:sz w:val="28"/>
          <w:szCs w:val="28"/>
          <w:lang w:eastAsia="en-US"/>
        </w:rPr>
        <w:t>Раздел V. Досудебный (внесудебный) порядок обжалования решений и действий (бездействия) администрации Глуховского сельского поселения, а также её должностных лиц, муниципальных служащих и работников</w:t>
      </w:r>
    </w:p>
    <w:p w:rsidR="007D254A" w:rsidRPr="007D254A" w:rsidRDefault="007D254A" w:rsidP="007D254A">
      <w:pPr>
        <w:ind w:firstLine="709"/>
        <w:jc w:val="center"/>
        <w:rPr>
          <w:rFonts w:eastAsia="Calibri"/>
          <w:b/>
          <w:sz w:val="28"/>
          <w:szCs w:val="28"/>
          <w:lang w:eastAsia="en-US"/>
        </w:rPr>
      </w:pPr>
      <w:r w:rsidRPr="007D254A">
        <w:rPr>
          <w:rFonts w:eastAsia="Calibri"/>
          <w:b/>
          <w:sz w:val="28"/>
          <w:szCs w:val="28"/>
          <w:lang w:eastAsia="en-US"/>
        </w:rPr>
        <w:t>5.1. Предмет досудебного (внесудебного) обжалования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lastRenderedPageBreak/>
        <w:t xml:space="preserve">5.1.1. Заявитель может обратиться в администрацию Глуховского сельского поселения с </w:t>
      </w:r>
      <w:proofErr w:type="gramStart"/>
      <w:r w:rsidRPr="007D254A">
        <w:rPr>
          <w:rFonts w:eastAsia="Calibri"/>
          <w:sz w:val="28"/>
          <w:szCs w:val="28"/>
          <w:lang w:eastAsia="en-US"/>
        </w:rPr>
        <w:t>жалобой</w:t>
      </w:r>
      <w:proofErr w:type="gramEnd"/>
      <w:r w:rsidRPr="007D254A">
        <w:rPr>
          <w:rFonts w:eastAsia="Calibri"/>
          <w:sz w:val="28"/>
          <w:szCs w:val="28"/>
          <w:lang w:eastAsia="en-US"/>
        </w:rPr>
        <w:t xml:space="preserve"> в том числе в следующих случаях:</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1) нарушение срока регистрации запроса о предоставлении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2) нарушение срока предоставления муниципальной услуги; </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254A" w:rsidRPr="007D254A" w:rsidRDefault="007D254A" w:rsidP="007D254A">
      <w:pPr>
        <w:ind w:firstLine="709"/>
        <w:jc w:val="both"/>
        <w:rPr>
          <w:rFonts w:eastAsia="Calibri"/>
          <w:sz w:val="28"/>
          <w:szCs w:val="28"/>
          <w:lang w:eastAsia="en-US"/>
        </w:rPr>
      </w:pPr>
      <w:proofErr w:type="gramStart"/>
      <w:r w:rsidRPr="007D254A">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254A" w:rsidRPr="007D254A" w:rsidRDefault="007D254A" w:rsidP="007D254A">
      <w:pPr>
        <w:ind w:firstLine="709"/>
        <w:jc w:val="both"/>
        <w:rPr>
          <w:rFonts w:eastAsia="Calibri"/>
          <w:sz w:val="28"/>
          <w:szCs w:val="28"/>
          <w:lang w:eastAsia="en-US"/>
        </w:rPr>
      </w:pPr>
      <w:proofErr w:type="gramStart"/>
      <w:r w:rsidRPr="007D254A">
        <w:rPr>
          <w:rFonts w:eastAsia="Calibri"/>
          <w:sz w:val="28"/>
          <w:szCs w:val="28"/>
          <w:lang w:eastAsia="en-US"/>
        </w:rPr>
        <w:t xml:space="preserve">7) отказ администрации Глуховского сельского поселения, должностного лица или работника администрации Глуховского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7D254A" w:rsidRPr="007D254A" w:rsidRDefault="007D254A" w:rsidP="007D254A">
      <w:pPr>
        <w:ind w:firstLine="709"/>
        <w:jc w:val="both"/>
        <w:rPr>
          <w:rFonts w:eastAsia="Calibri"/>
          <w:sz w:val="28"/>
          <w:szCs w:val="28"/>
          <w:lang w:eastAsia="en-US"/>
        </w:rPr>
      </w:pPr>
      <w:proofErr w:type="gramStart"/>
      <w:r w:rsidRPr="007D254A">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D254A" w:rsidRPr="007D254A" w:rsidRDefault="007D254A" w:rsidP="007D254A">
      <w:pPr>
        <w:ind w:firstLine="709"/>
        <w:jc w:val="both"/>
        <w:rPr>
          <w:rFonts w:eastAsia="Calibri"/>
          <w:sz w:val="28"/>
          <w:szCs w:val="28"/>
          <w:lang w:eastAsia="en-US"/>
        </w:rPr>
      </w:pPr>
      <w:proofErr w:type="gramStart"/>
      <w:r w:rsidRPr="007D254A">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муниципальных и муниципальных услуг".</w:t>
      </w:r>
      <w:proofErr w:type="gramEnd"/>
    </w:p>
    <w:p w:rsidR="007D254A" w:rsidRPr="007D254A" w:rsidRDefault="007D254A" w:rsidP="007D254A">
      <w:pPr>
        <w:ind w:firstLine="709"/>
        <w:jc w:val="both"/>
        <w:rPr>
          <w:rFonts w:eastAsia="Calibri"/>
          <w:sz w:val="28"/>
          <w:szCs w:val="28"/>
          <w:lang w:eastAsia="en-US"/>
        </w:rPr>
      </w:pPr>
    </w:p>
    <w:p w:rsidR="00476FF5" w:rsidRDefault="00476FF5" w:rsidP="007D254A">
      <w:pPr>
        <w:ind w:firstLine="709"/>
        <w:jc w:val="center"/>
        <w:rPr>
          <w:rFonts w:eastAsia="Calibri"/>
          <w:b/>
          <w:sz w:val="28"/>
          <w:szCs w:val="28"/>
          <w:lang w:eastAsia="en-US"/>
        </w:rPr>
      </w:pPr>
    </w:p>
    <w:p w:rsidR="007D254A" w:rsidRPr="007D254A" w:rsidRDefault="007D254A" w:rsidP="007D254A">
      <w:pPr>
        <w:ind w:firstLine="709"/>
        <w:jc w:val="center"/>
        <w:rPr>
          <w:rFonts w:eastAsia="Calibri"/>
          <w:b/>
          <w:sz w:val="28"/>
          <w:szCs w:val="28"/>
          <w:lang w:eastAsia="en-US"/>
        </w:rPr>
      </w:pPr>
      <w:r w:rsidRPr="007D254A">
        <w:rPr>
          <w:rFonts w:eastAsia="Calibri"/>
          <w:b/>
          <w:sz w:val="28"/>
          <w:szCs w:val="28"/>
          <w:lang w:eastAsia="en-US"/>
        </w:rPr>
        <w:lastRenderedPageBreak/>
        <w:t>5.2. Общие требования к порядку подачи и рассмотрения жалобы</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5.2.1. Жалоба подается в письменной форме на бумажном носителе, в электронной форме в администрацию Глуховского сельского поселения.  Жалобы на решения и действия (бездействие) главы администрации Глуховского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Глуховского сельского поселения.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5.2.2. </w:t>
      </w:r>
      <w:proofErr w:type="gramStart"/>
      <w:r w:rsidRPr="007D254A">
        <w:rPr>
          <w:rFonts w:eastAsia="Calibri"/>
          <w:sz w:val="28"/>
          <w:szCs w:val="28"/>
          <w:lang w:eastAsia="en-US"/>
        </w:rPr>
        <w:t xml:space="preserve">Жалоба на решения и действия (бездействие) администрации Глуховского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Глуховского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5.2.3. </w:t>
      </w:r>
      <w:proofErr w:type="gramStart"/>
      <w:r w:rsidRPr="007D254A">
        <w:rPr>
          <w:rFonts w:eastAsia="Calibri"/>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3E67CF">
          <w:rPr>
            <w:rFonts w:eastAsia="Calibri"/>
            <w:sz w:val="28"/>
            <w:szCs w:val="28"/>
            <w:lang w:eastAsia="en-US"/>
          </w:rPr>
          <w:t>частью 2 статьи 6</w:t>
        </w:r>
      </w:hyperlink>
      <w:r w:rsidRPr="007D254A">
        <w:rPr>
          <w:rFonts w:eastAsia="Calibri"/>
          <w:sz w:val="28"/>
          <w:szCs w:val="28"/>
          <w:lang w:eastAsia="en-US"/>
        </w:rPr>
        <w:t xml:space="preserve"> Градостроительного кодекса Российской Федерации, может быть подана</w:t>
      </w:r>
      <w:proofErr w:type="gramEnd"/>
      <w:r w:rsidRPr="007D254A">
        <w:rPr>
          <w:rFonts w:eastAsia="Calibri"/>
          <w:sz w:val="28"/>
          <w:szCs w:val="28"/>
          <w:lang w:eastAsia="en-US"/>
        </w:rPr>
        <w:t xml:space="preserve"> такими лицами в порядке, установленном настоящей статьей, либо в порядке, установленном </w:t>
      </w:r>
      <w:hyperlink r:id="rId14" w:history="1">
        <w:r w:rsidRPr="003E67CF">
          <w:rPr>
            <w:rFonts w:eastAsia="Calibri"/>
            <w:sz w:val="28"/>
            <w:szCs w:val="28"/>
            <w:lang w:eastAsia="en-US"/>
          </w:rPr>
          <w:t>антимонопольным законодательством</w:t>
        </w:r>
      </w:hyperlink>
      <w:r w:rsidRPr="007D254A">
        <w:rPr>
          <w:rFonts w:eastAsia="Calibri"/>
          <w:sz w:val="28"/>
          <w:szCs w:val="28"/>
          <w:lang w:eastAsia="en-US"/>
        </w:rPr>
        <w:t xml:space="preserve"> Российской Федерации, в антимонопольный орган.</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5.2.4. Жалоба должна содержать:</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1) наименование администрации Глуховского сельского поселения, должностного лица либо муниципального служащего администрации Глуховского сельского поселения, решения и действия (бездействие) которых обжалуются;</w:t>
      </w:r>
    </w:p>
    <w:p w:rsidR="007D254A" w:rsidRPr="007D254A" w:rsidRDefault="007D254A" w:rsidP="007D254A">
      <w:pPr>
        <w:ind w:firstLine="709"/>
        <w:jc w:val="both"/>
        <w:rPr>
          <w:rFonts w:eastAsia="Calibri"/>
          <w:sz w:val="28"/>
          <w:szCs w:val="28"/>
          <w:lang w:eastAsia="en-US"/>
        </w:rPr>
      </w:pPr>
      <w:proofErr w:type="gramStart"/>
      <w:r w:rsidRPr="007D254A">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3) сведения об обжалуемых решениях и действиях (бездействии) администрации Глуховского сельского поселения, должностного лица либо муниципального служащего администрации Глуховского сельского поселения;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Глуховского сельского поселения, должностного лица либо муниципального служащего администрации Глуховского сельского поселения. </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lastRenderedPageBreak/>
        <w:t>Заявителем могут быть представлены документы (при наличии), подтверждающие доводы заявителя, либо их копии.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5.2.5 Жалоба подлежит регистрации не позднее следующего рабочего дня со дня ее поступления.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5.2.6. </w:t>
      </w:r>
      <w:proofErr w:type="gramStart"/>
      <w:r w:rsidRPr="007D254A">
        <w:rPr>
          <w:rFonts w:eastAsia="Calibri"/>
          <w:sz w:val="28"/>
          <w:szCs w:val="28"/>
          <w:lang w:eastAsia="en-US"/>
        </w:rPr>
        <w:t>Жалоба, поступившая в администрацию Глуховского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0" w:name="Par41"/>
      <w:bookmarkEnd w:id="10"/>
      <w:proofErr w:type="gramEnd"/>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5.2.7. По результатам рассмотрения жалобы принимается одно из следующих решений:</w:t>
      </w:r>
    </w:p>
    <w:p w:rsidR="007D254A" w:rsidRPr="007D254A" w:rsidRDefault="007D254A" w:rsidP="007D254A">
      <w:pPr>
        <w:ind w:firstLine="709"/>
        <w:jc w:val="both"/>
        <w:rPr>
          <w:rFonts w:eastAsia="Calibri"/>
          <w:sz w:val="28"/>
          <w:szCs w:val="28"/>
          <w:lang w:eastAsia="en-US"/>
        </w:rPr>
      </w:pPr>
      <w:proofErr w:type="gramStart"/>
      <w:r w:rsidRPr="007D254A">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2) в удовлетворении жалобы отказывается.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5.2.8. В случае признания жалобы подлежащей удовлетворению в ответе заявителю, указанном в статье 68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254A">
        <w:rPr>
          <w:rFonts w:eastAsia="Calibri"/>
          <w:sz w:val="28"/>
          <w:szCs w:val="28"/>
          <w:lang w:eastAsia="en-US"/>
        </w:rPr>
        <w:t>неудобства</w:t>
      </w:r>
      <w:proofErr w:type="gramEnd"/>
      <w:r w:rsidRPr="007D254A">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5.2.9. В случае, признания </w:t>
      </w:r>
      <w:proofErr w:type="gramStart"/>
      <w:r w:rsidRPr="007D254A">
        <w:rPr>
          <w:rFonts w:eastAsia="Calibri"/>
          <w:sz w:val="28"/>
          <w:szCs w:val="28"/>
          <w:lang w:eastAsia="en-US"/>
        </w:rPr>
        <w:t>жалобы</w:t>
      </w:r>
      <w:proofErr w:type="gramEnd"/>
      <w:r w:rsidRPr="007D254A">
        <w:rPr>
          <w:rFonts w:eastAsia="Calibri"/>
          <w:sz w:val="28"/>
          <w:szCs w:val="28"/>
          <w:lang w:eastAsia="en-US"/>
        </w:rPr>
        <w:t xml:space="preserve"> не подлежащей удовлетворению в ответе заявителю, указанном в статье 68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5.2.10.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 xml:space="preserve">5.2.11. В случае установления в ходе или по результатам </w:t>
      </w:r>
      <w:proofErr w:type="gramStart"/>
      <w:r w:rsidRPr="007D254A">
        <w:rPr>
          <w:rFonts w:eastAsia="Calibri"/>
          <w:sz w:val="28"/>
          <w:szCs w:val="28"/>
          <w:lang w:eastAsia="en-US"/>
        </w:rPr>
        <w:t>рассмотрения жалобы признаков состава административного правонарушения</w:t>
      </w:r>
      <w:proofErr w:type="gramEnd"/>
      <w:r w:rsidRPr="007D254A">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Калачинского муниципального района.</w:t>
      </w:r>
    </w:p>
    <w:p w:rsidR="007D254A" w:rsidRPr="007D254A" w:rsidRDefault="007D254A" w:rsidP="007D254A">
      <w:pPr>
        <w:ind w:firstLine="709"/>
        <w:jc w:val="both"/>
        <w:rPr>
          <w:rFonts w:eastAsia="Calibri"/>
          <w:sz w:val="28"/>
          <w:szCs w:val="28"/>
          <w:lang w:eastAsia="en-US"/>
        </w:rPr>
      </w:pPr>
      <w:r w:rsidRPr="007D254A">
        <w:rPr>
          <w:rFonts w:eastAsia="Calibri"/>
          <w:sz w:val="28"/>
          <w:szCs w:val="28"/>
          <w:lang w:eastAsia="en-US"/>
        </w:rPr>
        <w:t>5.2.12 Решение, принятое по результатам рассмотрения жалобы, заявитель вправе обжаловать вышестоящему должностному лицу или в судебном порядке.</w:t>
      </w:r>
    </w:p>
    <w:p w:rsidR="007D254A" w:rsidRPr="007D254A" w:rsidRDefault="007D254A" w:rsidP="007D254A">
      <w:pPr>
        <w:rPr>
          <w:rFonts w:eastAsia="Calibri"/>
          <w:sz w:val="28"/>
          <w:szCs w:val="28"/>
          <w:lang w:eastAsia="en-US"/>
        </w:rPr>
      </w:pPr>
    </w:p>
    <w:p w:rsidR="007D254A" w:rsidRPr="007D254A" w:rsidRDefault="007D254A" w:rsidP="007D254A">
      <w:pPr>
        <w:rPr>
          <w:rFonts w:ascii="Calibri" w:eastAsia="Calibri" w:hAnsi="Calibri"/>
          <w:sz w:val="22"/>
          <w:szCs w:val="22"/>
          <w:lang w:eastAsia="en-US"/>
        </w:rPr>
      </w:pP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Приложение №1</w:t>
      </w: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953DF" w:rsidRDefault="002953DF" w:rsidP="00455906">
      <w:pPr>
        <w:pStyle w:val="ConsPlusNormal0"/>
        <w:ind w:hanging="426"/>
        <w:jc w:val="right"/>
        <w:rPr>
          <w:rFonts w:ascii="Times New Roman" w:hAnsi="Times New Roman" w:cs="Times New Roman"/>
          <w:sz w:val="28"/>
          <w:szCs w:val="28"/>
        </w:rPr>
      </w:pPr>
      <w:r>
        <w:rPr>
          <w:rFonts w:ascii="Times New Roman" w:hAnsi="Times New Roman" w:cs="Times New Roman"/>
          <w:sz w:val="24"/>
          <w:szCs w:val="24"/>
        </w:rPr>
        <w:t xml:space="preserve"> </w:t>
      </w:r>
    </w:p>
    <w:p w:rsidR="002953DF" w:rsidRDefault="002953DF" w:rsidP="00455906">
      <w:pPr>
        <w:pStyle w:val="ConsPlusNormal0"/>
        <w:ind w:hanging="426"/>
        <w:jc w:val="both"/>
        <w:rPr>
          <w:rFonts w:ascii="Times New Roman" w:hAnsi="Times New Roman" w:cs="Times New Roman"/>
          <w:sz w:val="28"/>
          <w:szCs w:val="28"/>
        </w:rPr>
      </w:pPr>
    </w:p>
    <w:p w:rsidR="002953DF" w:rsidRDefault="002953DF" w:rsidP="00455906">
      <w:pPr>
        <w:pStyle w:val="ConsPlusNormal0"/>
        <w:ind w:hanging="426"/>
        <w:jc w:val="center"/>
        <w:rPr>
          <w:rFonts w:ascii="Times New Roman" w:hAnsi="Times New Roman" w:cs="Times New Roman"/>
          <w:sz w:val="28"/>
          <w:szCs w:val="28"/>
        </w:rPr>
      </w:pPr>
      <w:bookmarkStart w:id="11" w:name="P520"/>
      <w:bookmarkEnd w:id="11"/>
      <w:r>
        <w:rPr>
          <w:rFonts w:ascii="Times New Roman" w:hAnsi="Times New Roman" w:cs="Times New Roman"/>
          <w:b/>
          <w:sz w:val="28"/>
          <w:szCs w:val="28"/>
        </w:rPr>
        <w:t xml:space="preserve">Форма заявления </w:t>
      </w:r>
    </w:p>
    <w:p w:rsidR="002953DF" w:rsidRDefault="002953DF" w:rsidP="00455906">
      <w:pPr>
        <w:pStyle w:val="ConsPlusNormal0"/>
        <w:ind w:hanging="426"/>
        <w:jc w:val="both"/>
        <w:rPr>
          <w:rFonts w:ascii="Times New Roman" w:hAnsi="Times New Roman" w:cs="Times New Roman"/>
          <w:sz w:val="28"/>
          <w:szCs w:val="28"/>
        </w:rPr>
      </w:pP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p>
    <w:p w:rsidR="002953DF" w:rsidRDefault="001E074C"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Глуховского</w:t>
      </w:r>
      <w:r w:rsidR="002953DF" w:rsidRPr="00980342">
        <w:rPr>
          <w:rFonts w:ascii="Times New Roman" w:hAnsi="Times New Roman" w:cs="Times New Roman"/>
          <w:sz w:val="28"/>
          <w:szCs w:val="28"/>
        </w:rPr>
        <w:t xml:space="preserve"> </w:t>
      </w:r>
      <w:r w:rsidR="002953DF">
        <w:rPr>
          <w:rFonts w:ascii="Times New Roman" w:hAnsi="Times New Roman" w:cs="Times New Roman"/>
          <w:sz w:val="28"/>
          <w:szCs w:val="28"/>
        </w:rPr>
        <w:t>сельского поселения</w:t>
      </w:r>
    </w:p>
    <w:p w:rsidR="002953DF" w:rsidRDefault="002953DF" w:rsidP="00455906">
      <w:pPr>
        <w:pStyle w:val="ConsPlusNonformat"/>
        <w:ind w:hanging="426"/>
        <w:jc w:val="right"/>
        <w:rPr>
          <w:rFonts w:ascii="Times New Roman" w:hAnsi="Times New Roman" w:cs="Times New Roman"/>
          <w:sz w:val="28"/>
          <w:szCs w:val="28"/>
        </w:rPr>
      </w:pP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 (Ф.И.О. заявителя)</w:t>
      </w: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w:t>
      </w:r>
    </w:p>
    <w:p w:rsidR="002953DF" w:rsidRPr="00654D96" w:rsidRDefault="002953DF" w:rsidP="00455906">
      <w:pPr>
        <w:pStyle w:val="ConsPlusNonformat"/>
        <w:ind w:hanging="426"/>
        <w:rPr>
          <w:rFonts w:ascii="Times New Roman" w:hAnsi="Times New Roman" w:cs="Times New Roman"/>
        </w:rPr>
      </w:pPr>
      <w:r w:rsidRPr="00654D96">
        <w:rPr>
          <w:rFonts w:ascii="Times New Roman" w:hAnsi="Times New Roman" w:cs="Times New Roman"/>
        </w:rPr>
        <w:t xml:space="preserve">                                                 </w:t>
      </w:r>
      <w:r>
        <w:rPr>
          <w:rFonts w:ascii="Times New Roman" w:hAnsi="Times New Roman" w:cs="Times New Roman"/>
        </w:rPr>
        <w:t xml:space="preserve">                     </w:t>
      </w:r>
      <w:r w:rsidRPr="00654D96">
        <w:rPr>
          <w:rFonts w:ascii="Times New Roman" w:hAnsi="Times New Roman" w:cs="Times New Roman"/>
        </w:rPr>
        <w:t xml:space="preserve">  (адрес регистрации (проживания) физического лица, телефон)                                           </w:t>
      </w: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2953DF" w:rsidRDefault="002953DF" w:rsidP="00455906">
      <w:pPr>
        <w:pStyle w:val="ConsPlusNormal0"/>
        <w:ind w:hanging="426"/>
        <w:jc w:val="both"/>
        <w:rPr>
          <w:rFonts w:ascii="Times New Roman" w:hAnsi="Times New Roman" w:cs="Times New Roman"/>
          <w:sz w:val="28"/>
          <w:szCs w:val="28"/>
        </w:rPr>
      </w:pPr>
    </w:p>
    <w:p w:rsidR="002953DF" w:rsidRDefault="002953DF" w:rsidP="00455906">
      <w:pPr>
        <w:pStyle w:val="ConsPlusNormal0"/>
        <w:ind w:hanging="426"/>
        <w:jc w:val="center"/>
        <w:rPr>
          <w:rFonts w:ascii="Times New Roman" w:hAnsi="Times New Roman" w:cs="Times New Roman"/>
          <w:sz w:val="28"/>
          <w:szCs w:val="28"/>
        </w:rPr>
      </w:pPr>
      <w:r>
        <w:rPr>
          <w:rFonts w:ascii="Times New Roman" w:hAnsi="Times New Roman" w:cs="Times New Roman"/>
          <w:sz w:val="28"/>
          <w:szCs w:val="28"/>
        </w:rPr>
        <w:t>ЗАЯВЛЕНИЕ</w:t>
      </w:r>
    </w:p>
    <w:p w:rsidR="002953DF" w:rsidRPr="00654D96" w:rsidRDefault="002953DF" w:rsidP="00455906">
      <w:pPr>
        <w:pStyle w:val="ConsPlusNormal0"/>
        <w:ind w:hanging="426"/>
        <w:jc w:val="center"/>
        <w:rPr>
          <w:rFonts w:ascii="Times New Roman" w:hAnsi="Times New Roman" w:cs="Times New Roman"/>
          <w:sz w:val="24"/>
          <w:szCs w:val="24"/>
        </w:rPr>
      </w:pPr>
      <w:proofErr w:type="gramStart"/>
      <w:r w:rsidRPr="00654D96">
        <w:rPr>
          <w:rFonts w:ascii="Times New Roman" w:hAnsi="Times New Roman" w:cs="Times New Roman"/>
          <w:sz w:val="24"/>
          <w:szCs w:val="24"/>
        </w:rPr>
        <w:t xml:space="preserve">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w:t>
      </w:r>
      <w:r w:rsidR="001E074C">
        <w:rPr>
          <w:rFonts w:ascii="Times New Roman" w:hAnsi="Times New Roman" w:cs="Times New Roman"/>
          <w:sz w:val="24"/>
          <w:szCs w:val="24"/>
        </w:rPr>
        <w:t xml:space="preserve">  </w:t>
      </w:r>
      <w:r w:rsidRPr="00654D96">
        <w:rPr>
          <w:rFonts w:ascii="Times New Roman" w:hAnsi="Times New Roman" w:cs="Times New Roman"/>
          <w:sz w:val="24"/>
          <w:szCs w:val="24"/>
        </w:rPr>
        <w:t xml:space="preserve"> садоводства и огородничества</w:t>
      </w:r>
      <w:proofErr w:type="gramEnd"/>
    </w:p>
    <w:p w:rsidR="002953DF" w:rsidRDefault="002953DF" w:rsidP="00455906">
      <w:pPr>
        <w:pStyle w:val="ConsPlusNormal0"/>
        <w:ind w:hanging="426"/>
        <w:jc w:val="both"/>
        <w:rPr>
          <w:rFonts w:ascii="Times New Roman" w:hAnsi="Times New Roman" w:cs="Times New Roman"/>
          <w:sz w:val="28"/>
          <w:szCs w:val="28"/>
        </w:rPr>
      </w:pP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 xml:space="preserve">Прошу выдать справку  о  наличии личного  подсобного  хозяйства,  </w:t>
      </w:r>
      <w:r w:rsidR="001E074C">
        <w:rPr>
          <w:rFonts w:ascii="Times New Roman" w:hAnsi="Times New Roman" w:cs="Times New Roman"/>
          <w:sz w:val="24"/>
          <w:szCs w:val="24"/>
        </w:rPr>
        <w:t xml:space="preserve">  </w:t>
      </w:r>
      <w:r w:rsidRPr="00654D96">
        <w:rPr>
          <w:rFonts w:ascii="Times New Roman" w:hAnsi="Times New Roman" w:cs="Times New Roman"/>
          <w:sz w:val="24"/>
          <w:szCs w:val="24"/>
        </w:rPr>
        <w:t xml:space="preserve"> садоводства и огородничества по адресу:</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_______________________________________________________________</w:t>
      </w:r>
    </w:p>
    <w:p w:rsidR="002953DF" w:rsidRPr="00654D96" w:rsidRDefault="002953DF" w:rsidP="00455906">
      <w:pPr>
        <w:pStyle w:val="ConsPlusNonformat"/>
        <w:ind w:hanging="426"/>
        <w:jc w:val="center"/>
        <w:rPr>
          <w:rFonts w:ascii="Times New Roman" w:hAnsi="Times New Roman" w:cs="Times New Roman"/>
          <w:sz w:val="24"/>
          <w:szCs w:val="24"/>
        </w:rPr>
      </w:pPr>
      <w:r w:rsidRPr="00654D96">
        <w:rPr>
          <w:rFonts w:ascii="Times New Roman" w:hAnsi="Times New Roman" w:cs="Times New Roman"/>
          <w:sz w:val="24"/>
          <w:szCs w:val="24"/>
        </w:rPr>
        <w:t>Полный адрес места расположения</w:t>
      </w:r>
    </w:p>
    <w:p w:rsidR="002953DF" w:rsidRPr="00654D96" w:rsidRDefault="002953DF" w:rsidP="00455906">
      <w:pPr>
        <w:pStyle w:val="ConsPlusNonformat"/>
        <w:ind w:hanging="426"/>
        <w:jc w:val="both"/>
        <w:rPr>
          <w:rFonts w:ascii="Times New Roman" w:hAnsi="Times New Roman" w:cs="Times New Roman"/>
          <w:sz w:val="24"/>
          <w:szCs w:val="24"/>
        </w:rPr>
      </w:pP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 xml:space="preserve">площадь  личного   подсобного  хозяйства  </w:t>
      </w:r>
    </w:p>
    <w:p w:rsidR="002953DF" w:rsidRPr="00654D96" w:rsidRDefault="002953DF" w:rsidP="00455906">
      <w:pPr>
        <w:pStyle w:val="ConsPlusNonformat"/>
        <w:ind w:hanging="426"/>
        <w:jc w:val="both"/>
        <w:rPr>
          <w:rFonts w:ascii="Times New Roman" w:hAnsi="Times New Roman" w:cs="Times New Roman"/>
          <w:sz w:val="24"/>
          <w:szCs w:val="24"/>
        </w:rPr>
      </w:pPr>
      <w:proofErr w:type="gramStart"/>
      <w:r w:rsidRPr="00654D96">
        <w:rPr>
          <w:rFonts w:ascii="Times New Roman" w:hAnsi="Times New Roman" w:cs="Times New Roman"/>
          <w:sz w:val="24"/>
          <w:szCs w:val="24"/>
        </w:rPr>
        <w:t>занятого</w:t>
      </w:r>
      <w:proofErr w:type="gramEnd"/>
      <w:r w:rsidRPr="00654D96">
        <w:rPr>
          <w:rFonts w:ascii="Times New Roman" w:hAnsi="Times New Roman" w:cs="Times New Roman"/>
          <w:sz w:val="24"/>
          <w:szCs w:val="24"/>
        </w:rPr>
        <w:t xml:space="preserve">  посевами,    посадками, плодовыми и ягодными насаждениями: ______________________________________________________________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______________________________________________________________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 xml:space="preserve">количество сельскохозяйственных животных, птиц и пчел </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_______________________________________________________________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_______________________________________________________________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Приложение:</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 xml:space="preserve"> правоустанавливающий или </w:t>
      </w:r>
      <w:proofErr w:type="spellStart"/>
      <w:r w:rsidRPr="00654D96">
        <w:rPr>
          <w:rFonts w:ascii="Times New Roman" w:hAnsi="Times New Roman" w:cs="Times New Roman"/>
          <w:sz w:val="24"/>
          <w:szCs w:val="24"/>
        </w:rPr>
        <w:t>правоудостоверяющий</w:t>
      </w:r>
      <w:proofErr w:type="spellEnd"/>
      <w:r w:rsidRPr="00654D96">
        <w:rPr>
          <w:rFonts w:ascii="Times New Roman" w:hAnsi="Times New Roman" w:cs="Times New Roman"/>
          <w:sz w:val="24"/>
          <w:szCs w:val="24"/>
        </w:rPr>
        <w:t xml:space="preserve"> документ на землю (по желанию заявителя);</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2. ______________________________________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 ___________ 20___года</w:t>
      </w:r>
    </w:p>
    <w:p w:rsidR="002953DF" w:rsidRPr="00654D96" w:rsidRDefault="002953DF" w:rsidP="00455906">
      <w:pPr>
        <w:pStyle w:val="ConsPlusNormal0"/>
        <w:widowControl/>
        <w:ind w:hanging="426"/>
        <w:jc w:val="both"/>
        <w:rPr>
          <w:rFonts w:ascii="Times New Roman" w:hAnsi="Times New Roman" w:cs="Times New Roman"/>
          <w:sz w:val="24"/>
          <w:szCs w:val="24"/>
        </w:rPr>
      </w:pPr>
    </w:p>
    <w:p w:rsidR="002953DF" w:rsidRPr="00654D96" w:rsidRDefault="002953DF" w:rsidP="00455906">
      <w:pPr>
        <w:pStyle w:val="ConsPlusNormal0"/>
        <w:widowControl/>
        <w:ind w:hanging="426"/>
        <w:jc w:val="both"/>
        <w:rPr>
          <w:rFonts w:ascii="Times New Roman" w:hAnsi="Times New Roman" w:cs="Times New Roman"/>
          <w:sz w:val="24"/>
          <w:szCs w:val="24"/>
        </w:rPr>
      </w:pPr>
      <w:r w:rsidRPr="00654D96">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2953DF" w:rsidRPr="00654D96" w:rsidRDefault="002953DF" w:rsidP="00455906">
      <w:pPr>
        <w:pStyle w:val="ConsPlusNonformat"/>
        <w:ind w:hanging="426"/>
        <w:jc w:val="both"/>
        <w:rPr>
          <w:rFonts w:ascii="Times New Roman" w:hAnsi="Times New Roman" w:cs="Times New Roman"/>
          <w:sz w:val="24"/>
          <w:szCs w:val="24"/>
        </w:rPr>
      </w:pP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       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 xml:space="preserve">         (подпись заявителя)                               (расшифровка подписи)</w:t>
      </w:r>
    </w:p>
    <w:p w:rsidR="002953DF"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__________________________ ______________</w:t>
      </w:r>
      <w:r>
        <w:rPr>
          <w:rFonts w:ascii="Times New Roman" w:hAnsi="Times New Roman" w:cs="Times New Roman"/>
          <w:sz w:val="28"/>
          <w:szCs w:val="28"/>
        </w:rPr>
        <w:t xml:space="preserve"> ________________________</w:t>
      </w:r>
    </w:p>
    <w:p w:rsidR="002953DF" w:rsidRDefault="002953DF" w:rsidP="00455906">
      <w:pPr>
        <w:pStyle w:val="ConsPlusNonformat"/>
        <w:ind w:hanging="426"/>
        <w:jc w:val="both"/>
        <w:rPr>
          <w:rFonts w:ascii="Times New Roman" w:hAnsi="Times New Roman" w:cs="Times New Roman"/>
          <w:sz w:val="24"/>
          <w:szCs w:val="24"/>
        </w:rPr>
      </w:pPr>
      <w:proofErr w:type="gramStart"/>
      <w:r>
        <w:rPr>
          <w:rFonts w:ascii="Times New Roman" w:hAnsi="Times New Roman" w:cs="Times New Roman"/>
          <w:sz w:val="24"/>
          <w:szCs w:val="24"/>
        </w:rPr>
        <w:t>(должность лица принявшего                       (подпись)     (расшифровка подписи)</w:t>
      </w:r>
      <w:proofErr w:type="gramEnd"/>
    </w:p>
    <w:p w:rsidR="002953DF" w:rsidRDefault="002953DF" w:rsidP="00455906">
      <w:pPr>
        <w:pStyle w:val="ConsPlusNonformat"/>
        <w:ind w:hanging="426"/>
        <w:jc w:val="both"/>
        <w:rPr>
          <w:rFonts w:ascii="Times New Roman" w:hAnsi="Times New Roman" w:cs="Times New Roman"/>
          <w:sz w:val="24"/>
          <w:szCs w:val="24"/>
        </w:rPr>
      </w:pPr>
      <w:r>
        <w:rPr>
          <w:rFonts w:ascii="Times New Roman" w:hAnsi="Times New Roman" w:cs="Times New Roman"/>
          <w:sz w:val="24"/>
          <w:szCs w:val="24"/>
        </w:rPr>
        <w:t xml:space="preserve">     заявление)</w:t>
      </w:r>
    </w:p>
    <w:p w:rsidR="002953DF" w:rsidRDefault="002953DF" w:rsidP="00455906">
      <w:pPr>
        <w:pStyle w:val="ConsPlusNonformat"/>
        <w:ind w:hanging="426"/>
        <w:jc w:val="both"/>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Приложение №2</w:t>
      </w: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953DF" w:rsidRDefault="002953DF" w:rsidP="00455906">
      <w:pPr>
        <w:pStyle w:val="ConsPlusNormal0"/>
        <w:ind w:hanging="426"/>
        <w:jc w:val="right"/>
        <w:rPr>
          <w:rFonts w:ascii="Times New Roman" w:hAnsi="Times New Roman" w:cs="Times New Roman"/>
          <w:b/>
          <w:sz w:val="26"/>
          <w:szCs w:val="26"/>
        </w:rPr>
      </w:pPr>
    </w:p>
    <w:p w:rsidR="002953DF" w:rsidRDefault="002953DF" w:rsidP="00455906">
      <w:pPr>
        <w:pStyle w:val="ConsPlusNormal0"/>
        <w:ind w:hanging="426"/>
        <w:jc w:val="center"/>
        <w:rPr>
          <w:rFonts w:ascii="Times New Roman" w:hAnsi="Times New Roman" w:cs="Times New Roman"/>
          <w:b/>
          <w:sz w:val="26"/>
          <w:szCs w:val="26"/>
        </w:rPr>
      </w:pPr>
      <w:bookmarkStart w:id="12" w:name="P578"/>
      <w:bookmarkEnd w:id="12"/>
      <w:r>
        <w:rPr>
          <w:rFonts w:ascii="Times New Roman" w:hAnsi="Times New Roman" w:cs="Times New Roman"/>
          <w:b/>
          <w:sz w:val="26"/>
          <w:szCs w:val="26"/>
        </w:rPr>
        <w:t xml:space="preserve">Блок-схема предоставления муниципальной услуги </w:t>
      </w:r>
    </w:p>
    <w:p w:rsidR="002953DF" w:rsidRDefault="002953DF" w:rsidP="00455906">
      <w:pPr>
        <w:pStyle w:val="ConsPlusNormal0"/>
        <w:ind w:hanging="426"/>
        <w:jc w:val="center"/>
        <w:rPr>
          <w:rFonts w:ascii="Times New Roman" w:hAnsi="Times New Roman" w:cs="Times New Roman"/>
          <w:b/>
          <w:sz w:val="26"/>
          <w:szCs w:val="26"/>
        </w:rPr>
      </w:pPr>
    </w:p>
    <w:p w:rsidR="002953DF" w:rsidRDefault="002953DF" w:rsidP="00455906">
      <w:pPr>
        <w:pStyle w:val="ConsPlusNormal0"/>
        <w:ind w:hanging="426"/>
        <w:jc w:val="center"/>
        <w:rPr>
          <w:rFonts w:ascii="Times New Roman" w:hAnsi="Times New Roman" w:cs="Times New Roman"/>
          <w:b/>
          <w:sz w:val="26"/>
          <w:szCs w:val="26"/>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2"/>
      </w:tblGrid>
      <w:tr w:rsidR="002953DF" w:rsidTr="00487518">
        <w:trPr>
          <w:trHeight w:val="263"/>
        </w:trPr>
        <w:tc>
          <w:tcPr>
            <w:tcW w:w="5422" w:type="dxa"/>
          </w:tcPr>
          <w:p w:rsidR="002953DF" w:rsidRPr="00487518" w:rsidRDefault="002953DF" w:rsidP="00487518">
            <w:pPr>
              <w:pStyle w:val="ConsPlusNormal0"/>
              <w:ind w:firstLine="0"/>
              <w:jc w:val="center"/>
              <w:rPr>
                <w:rFonts w:ascii="Times New Roman" w:hAnsi="Times New Roman" w:cs="Times New Roman"/>
                <w:sz w:val="20"/>
                <w:szCs w:val="20"/>
              </w:rPr>
            </w:pPr>
            <w:r w:rsidRPr="00487518">
              <w:rPr>
                <w:rFonts w:ascii="Times New Roman" w:hAnsi="Times New Roman" w:cs="Times New Roman"/>
                <w:sz w:val="20"/>
                <w:szCs w:val="20"/>
              </w:rPr>
              <w:t>Прием и регистрация документов заявителя</w:t>
            </w:r>
          </w:p>
        </w:tc>
      </w:tr>
    </w:tbl>
    <w:p w:rsidR="002953DF" w:rsidRDefault="002953DF" w:rsidP="00455906">
      <w:pPr>
        <w:pStyle w:val="ConsPlusNormal0"/>
        <w:ind w:hanging="426"/>
        <w:jc w:val="center"/>
        <w:rPr>
          <w:rFonts w:ascii="Times New Roman" w:hAnsi="Times New Roman" w:cs="Times New Roman"/>
          <w:b/>
          <w:sz w:val="26"/>
          <w:szCs w:val="26"/>
        </w:rPr>
      </w:pPr>
    </w:p>
    <w:p w:rsidR="002953DF" w:rsidRDefault="00DB031C" w:rsidP="00455906">
      <w:pPr>
        <w:pStyle w:val="ConsPlusNormal0"/>
        <w:ind w:hanging="426"/>
        <w:jc w:val="center"/>
        <w:rPr>
          <w:rFonts w:ascii="Times New Roman" w:hAnsi="Times New Roman" w:cs="Times New Roman"/>
          <w:b/>
          <w:sz w:val="26"/>
          <w:szCs w:val="26"/>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2886710</wp:posOffset>
                </wp:positionH>
                <wp:positionV relativeFrom="paragraph">
                  <wp:posOffset>128905</wp:posOffset>
                </wp:positionV>
                <wp:extent cx="7620" cy="274320"/>
                <wp:effectExtent l="57785" t="5080" r="48895" b="15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7.3pt;margin-top:10.15pt;width:.6pt;height:21.6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PIPAIAAGk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M4wU&#10;aWFEj0evY2Y0Ce3pjMvBq1Q7GwqkZ/VinjT96pDSZUPUgUfn14uB2DREJHchYeMMJNl3nzQDHwL4&#10;sVfn2raolsJ8DIEBHPqBznE4l9tw+NkjCofz2RgGSOFiPM8mYIdMJA8gIdRY5z9w3aJgFNh5S8Sh&#10;8aVWCkSgbZ+AnJ6c7wPfAkKw0lshJZyTXCrUFXg5HU8jI6elYOEy3Dl72JfSohMJaoq/K4s7N6uP&#10;ikWwhhO2udqeCAk28rFR3gponeQ4ZGs5w0hyeEDB6ulJFTJC8UD4avWC+rYcLTeLzSIbZOPZZpCN&#10;qmrwuC2zwWybzqfVpCrLKv0eyKdZ3gjGuAr838SdZn8nnusz62V5k/etUck9ehwFkH37j6SjDsLo&#10;exHtNbvsbKguSAL0HJ2vby88mF/30evnF2L9AwAA//8DAFBLAwQUAAYACAAAACEAke8Pgd8AAAAJ&#10;AQAADwAAAGRycy9kb3ducmV2LnhtbEyPQU+DQBCF7yb+h82YeDF2kbKkQYbGqNVT04j1voURSNlZ&#10;wm5b+PeuJz1O5st738vXk+nFmUbXWUZ4WEQgiCtbd9wg7D839ysQzmuudW+ZEGZysC6ur3Kd1fbC&#10;H3QufSNCCLtMI7TeD5mUrmrJaLewA3H4fdvRaB/OsZH1qC8h3PQyjqJUGt1xaGj1QM8tVcfyZBBe&#10;yp3afN3tp3iu3rfl2+q44/kV8fZmenoE4WnyfzD86gd1KILTwZ64dqJHSFSSBhQhjpYgApAoFbYc&#10;ENKlAlnk8v+C4gcAAP//AwBQSwECLQAUAAYACAAAACEAtoM4kv4AAADhAQAAEwAAAAAAAAAAAAAA&#10;AAAAAAAAW0NvbnRlbnRfVHlwZXNdLnhtbFBLAQItABQABgAIAAAAIQA4/SH/1gAAAJQBAAALAAAA&#10;AAAAAAAAAAAAAC8BAABfcmVscy8ucmVsc1BLAQItABQABgAIAAAAIQCSo5PIPAIAAGkEAAAOAAAA&#10;AAAAAAAAAAAAAC4CAABkcnMvZTJvRG9jLnhtbFBLAQItABQABgAIAAAAIQCR7w+B3wAAAAkBAAAP&#10;AAAAAAAAAAAAAAAAAJYEAABkcnMvZG93bnJldi54bWxQSwUGAAAAAAQABADzAAAAogUAAAAA&#10;">
                <v:stroke endarrow="block"/>
              </v:shape>
            </w:pict>
          </mc:Fallback>
        </mc:AlternateContent>
      </w:r>
    </w:p>
    <w:p w:rsidR="002953DF" w:rsidRDefault="002953DF" w:rsidP="00455906">
      <w:pPr>
        <w:pStyle w:val="ConsPlusNormal0"/>
        <w:ind w:hanging="426"/>
        <w:jc w:val="center"/>
        <w:rPr>
          <w:rFonts w:ascii="Times New Roman" w:hAnsi="Times New Roman" w:cs="Times New Roman"/>
          <w:b/>
          <w:sz w:val="26"/>
          <w:szCs w:val="26"/>
        </w:rPr>
      </w:pPr>
    </w:p>
    <w:p w:rsidR="002953DF" w:rsidRDefault="002953DF" w:rsidP="00455906">
      <w:pPr>
        <w:pStyle w:val="ConsPlusNormal0"/>
        <w:ind w:hanging="426"/>
        <w:jc w:val="center"/>
        <w:rPr>
          <w:rFonts w:ascii="Times New Roman" w:hAnsi="Times New Roman" w:cs="Times New Roman"/>
          <w:b/>
          <w:sz w:val="26"/>
          <w:szCs w:val="2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1"/>
      </w:tblGrid>
      <w:tr w:rsidR="002953DF" w:rsidTr="00487518">
        <w:trPr>
          <w:trHeight w:val="585"/>
        </w:trPr>
        <w:tc>
          <w:tcPr>
            <w:tcW w:w="5161" w:type="dxa"/>
          </w:tcPr>
          <w:p w:rsidR="002953DF" w:rsidRPr="00654D96" w:rsidRDefault="002953DF" w:rsidP="00487518">
            <w:pPr>
              <w:autoSpaceDE w:val="0"/>
              <w:ind w:hanging="426"/>
              <w:jc w:val="center"/>
            </w:pPr>
            <w:r w:rsidRPr="00654D96">
              <w:t>Рассмотрение документов</w:t>
            </w:r>
          </w:p>
          <w:p w:rsidR="002953DF" w:rsidRPr="00654D96" w:rsidRDefault="002953DF" w:rsidP="00487518">
            <w:pPr>
              <w:autoSpaceDE w:val="0"/>
              <w:ind w:hanging="426"/>
              <w:jc w:val="center"/>
            </w:pPr>
            <w:r w:rsidRPr="00654D96">
              <w:t>заявителя, формирование</w:t>
            </w:r>
          </w:p>
          <w:p w:rsidR="002953DF" w:rsidRPr="006C7510" w:rsidRDefault="002953DF" w:rsidP="00487518">
            <w:pPr>
              <w:tabs>
                <w:tab w:val="left" w:pos="3450"/>
              </w:tabs>
              <w:autoSpaceDE w:val="0"/>
              <w:ind w:hanging="426"/>
              <w:jc w:val="center"/>
            </w:pPr>
            <w:r>
              <w:t>м</w:t>
            </w:r>
            <w:r w:rsidRPr="00654D96">
              <w:t>ежведомственного</w:t>
            </w:r>
            <w:r>
              <w:t xml:space="preserve">  </w:t>
            </w:r>
            <w:r w:rsidRPr="00654D96">
              <w:t>запроса</w:t>
            </w:r>
          </w:p>
        </w:tc>
      </w:tr>
    </w:tbl>
    <w:p w:rsidR="002953DF" w:rsidRDefault="00DB031C" w:rsidP="00455906">
      <w:pPr>
        <w:pStyle w:val="ConsPlusNormal0"/>
        <w:ind w:hanging="426"/>
        <w:jc w:val="center"/>
        <w:rPr>
          <w:rFonts w:ascii="Courier New" w:hAnsi="Courier New" w:cs="Courier New"/>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2886710</wp:posOffset>
                </wp:positionH>
                <wp:positionV relativeFrom="paragraph">
                  <wp:posOffset>70485</wp:posOffset>
                </wp:positionV>
                <wp:extent cx="635" cy="289560"/>
                <wp:effectExtent l="57785" t="13335" r="55880" b="209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7.3pt;margin-top:5.55pt;width:.05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58NwIAAF4EAAAOAAAAZHJzL2Uyb0RvYy54bWysVE1v2zAMvQ/YfxB0Tx2nTpYYdYrCTnbp&#10;tgDtfoAiybEwWRQkNU4w7L+PUj7WbpdhWA4KJZGPj+ST7+4PvSZ76bwCU9H8ZkyJNByEMruKfn1e&#10;j+aU+MCMYBqMrOhRenq/fP/ubrClnEAHWkhHEMT4crAV7UKwZZZ53sme+Ruw0uBlC65nAbdulwnH&#10;BkTvdTYZj2fZAE5YB1x6j6fN6ZIuE37bSh6+tK2XgeiKIreQVpfWbVyz5R0rd47ZTvEzDfYPLHqm&#10;DCa9QjUsMPLi1B9QveIOPLThhkOfQdsqLlMNWE0+/q2ap45ZmWrB5nh7bZP/f7D8837jiBIVnVJi&#10;WI8jengJkDKTIrZnsL5Er9psXCyQH8yTfQT+zRMDdcfMTibn56PF2DxGZG9C4sZbTLIdPoFAH4b4&#10;qVeH1vURErtADmkkx+tI5CEQjoezW+TF8XwyX0xnaV4ZKy+R1vnwUUJPolFRHxxTuy7UYAxOHlye&#10;8rD9ow+RFysvATGtgbXSOglAGzJUdDGdTFOAB61EvIxu3u22tXZkz6KE0i8ViTev3Ry8GJHAOsnE&#10;6mwHpjTaJKTuBKewX1rSmK2XghIt8dVE60RPm5gRa0fCZ+ukou+L8WI1X82LUTGZrUbFuGlGD+u6&#10;GM3W+Ydpc9vUdZP/iOTzouyUENJE/hdF58XfKeb8tk5avGr62qjsLXrqKJK9/CfSafhx3iflbEEc&#10;Ny5WF3WAIk7O5wcXX8nrffL69VlY/gQAAP//AwBQSwMEFAAGAAgAAAAhADolh2bgAAAACQEAAA8A&#10;AABkcnMvZG93bnJldi54bWxMj8FOwzAMhu9IvENkJG4sLdqyUZpOwIToZUhsE+KYNaaJaJKqybaO&#10;p8ec4Gj/n35/Lpej69gRh2iDl5BPMmDom6CtbyXsts83C2AxKa9VFzxKOGOEZXV5UapCh5N/w+Mm&#10;tYxKfCyUBJNSX3AeG4NOxUno0VP2GQanEo1Dy/WgTlTuOn6bZYI7ZT1dMKrHJ4PN1+bgJKTVx9mI&#10;9+bxzr5uX9bCftd1vZLy+mp8uAeWcEx/MPzqkzpU5LQPB68j6yRMZ1NBKAV5DowAWsyB7SXMxBx4&#10;VfL/H1Q/AAAA//8DAFBLAQItABQABgAIAAAAIQC2gziS/gAAAOEBAAATAAAAAAAAAAAAAAAAAAAA&#10;AABbQ29udGVudF9UeXBlc10ueG1sUEsBAi0AFAAGAAgAAAAhADj9If/WAAAAlAEAAAsAAAAAAAAA&#10;AAAAAAAALwEAAF9yZWxzLy5yZWxzUEsBAi0AFAAGAAgAAAAhAK3Z7nw3AgAAXgQAAA4AAAAAAAAA&#10;AAAAAAAALgIAAGRycy9lMm9Eb2MueG1sUEsBAi0AFAAGAAgAAAAhADolh2bgAAAACQEAAA8AAAAA&#10;AAAAAAAAAAAAkQQAAGRycy9kb3ducmV2LnhtbFBLBQYAAAAABAAEAPMAAACeBQAAAAA=&#10;">
                <v:stroke endarrow="block"/>
              </v:shape>
            </w:pict>
          </mc:Fallback>
        </mc:AlternateConten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tblGrid>
      <w:tr w:rsidR="002953DF" w:rsidTr="00487518">
        <w:trPr>
          <w:trHeight w:val="561"/>
        </w:trPr>
        <w:tc>
          <w:tcPr>
            <w:tcW w:w="5103" w:type="dxa"/>
          </w:tcPr>
          <w:p w:rsidR="002953DF" w:rsidRPr="00654D96" w:rsidRDefault="002953DF" w:rsidP="00487518">
            <w:pPr>
              <w:autoSpaceDE w:val="0"/>
              <w:ind w:hanging="426"/>
              <w:jc w:val="center"/>
            </w:pPr>
            <w:r>
              <w:t>А</w:t>
            </w:r>
            <w:r w:rsidRPr="00654D96">
              <w:t>нализ сведений</w:t>
            </w:r>
            <w:r>
              <w:t>,</w:t>
            </w:r>
            <w:r w:rsidRPr="00654D96">
              <w:t xml:space="preserve"> содержащихся</w:t>
            </w:r>
            <w:r>
              <w:t>,</w:t>
            </w:r>
          </w:p>
          <w:p w:rsidR="002953DF" w:rsidRDefault="002953DF" w:rsidP="00487518">
            <w:pPr>
              <w:autoSpaceDE w:val="0"/>
              <w:jc w:val="center"/>
            </w:pPr>
            <w:r w:rsidRPr="00654D96">
              <w:t xml:space="preserve">в </w:t>
            </w:r>
            <w:proofErr w:type="spellStart"/>
            <w:r w:rsidRPr="00654D96">
              <w:t>похозяйственной</w:t>
            </w:r>
            <w:proofErr w:type="spellEnd"/>
            <w:r w:rsidRPr="00654D96">
              <w:t xml:space="preserve"> книге</w:t>
            </w:r>
          </w:p>
        </w:tc>
      </w:tr>
    </w:tbl>
    <w:p w:rsidR="002953DF" w:rsidRDefault="002953DF" w:rsidP="006C7510">
      <w:pPr>
        <w:autoSpaceDE w:val="0"/>
        <w:ind w:hanging="426"/>
        <w:jc w:val="both"/>
        <w:rPr>
          <w:rFonts w:ascii="Courier New" w:hAnsi="Courier New" w:cs="Courier New"/>
        </w:rPr>
      </w:pPr>
      <w:r>
        <w:rPr>
          <w:rFonts w:ascii="Courier New" w:hAnsi="Courier New" w:cs="Courier New"/>
        </w:rPr>
        <w:t xml:space="preserve">                        </w:t>
      </w:r>
    </w:p>
    <w:p w:rsidR="002953DF" w:rsidRPr="00654D96" w:rsidRDefault="002953DF" w:rsidP="006C7510">
      <w:pPr>
        <w:autoSpaceDE w:val="0"/>
        <w:ind w:hanging="426"/>
        <w:jc w:val="both"/>
      </w:pPr>
      <w:r>
        <w:rPr>
          <w:rFonts w:ascii="Courier New" w:hAnsi="Courier New" w:cs="Courier New"/>
        </w:rPr>
        <w:t xml:space="preserve">                     </w:t>
      </w:r>
    </w:p>
    <w:p w:rsidR="002953DF" w:rsidRPr="00654D96" w:rsidRDefault="002953DF" w:rsidP="006C7510">
      <w:pPr>
        <w:autoSpaceDE w:val="0"/>
        <w:ind w:hanging="426"/>
        <w:jc w:val="both"/>
      </w:pPr>
    </w:p>
    <w:p w:rsidR="002953DF" w:rsidRDefault="00DB031C" w:rsidP="006C7510">
      <w:pPr>
        <w:autoSpaceDE w:val="0"/>
        <w:ind w:hanging="426"/>
        <w:jc w:val="both"/>
        <w:rPr>
          <w:rFonts w:ascii="Courier New" w:hAnsi="Courier New" w:cs="Courier New"/>
        </w:rPr>
      </w:pPr>
      <w:r>
        <w:rPr>
          <w:noProof/>
        </w:rPr>
        <mc:AlternateContent>
          <mc:Choice Requires="wps">
            <w:drawing>
              <wp:anchor distT="0" distB="0" distL="114300" distR="114300" simplePos="0" relativeHeight="251657216" behindDoc="0" locked="0" layoutInCell="1" allowOverlap="1">
                <wp:simplePos x="0" y="0"/>
                <wp:positionH relativeFrom="column">
                  <wp:posOffset>2894330</wp:posOffset>
                </wp:positionH>
                <wp:positionV relativeFrom="paragraph">
                  <wp:posOffset>69850</wp:posOffset>
                </wp:positionV>
                <wp:extent cx="0" cy="274320"/>
                <wp:effectExtent l="55880" t="12700" r="58420"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7.9pt;margin-top:5.5pt;width:0;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rNNAIAAFwEAAAOAAAAZHJzL2Uyb0RvYy54bWysVE2P2yAQvVfqf0DcE8deJ5tYcVYrO+ll&#10;24202x9AANuoGBCQOFHV/96BfHS3vVRVcyADzLx5M/Pw8uHYS3Tg1gmtSpyOJxhxRTUTqi3x19fN&#10;aI6R80QxIrXiJT5xhx9WHz8sB1PwTHdaMm4RgChXDKbEnfemSBJHO94TN9aGK7hstO2Jh61tE2bJ&#10;AOi9TLLJZJYM2jJjNeXOwWl9vsSriN80nPrnpnHcI1li4ObjauO6C2uyWpKitcR0gl5okH9g0ROh&#10;IOkNqiaeoL0Vf0D1glrtdOPHVPeJbhpBeawBqkknv1Xz0hHDYy3QHGdubXL/D5Z+OWwtEqzEOUaK&#10;9DCix73XMTOahvYMxhXgVamtDQXSo3oxT5p+c0jpqiOq5dH59WQgNg0RybuQsHEGkuyGz5qBDwH8&#10;2KtjY/sACV1AxziS020k/OgRPR9SOM3u87ssTishxTXOWOc/cd2jYJTYeUtE2/lKKwVz1zaNWcjh&#10;yfnAihTXgJBU6Y2QMo5fKjSUeDHNpjHAaSlYuAxuzra7Slp0IEFA8RdLhJu3blbvFYtgHSdsfbE9&#10;ERJs5GNvvBXQLclxyNZzhpHk8GaCdaYnVcgIlQPhi3XW0PfFZLGer+f5KM9m61E+qevR46bKR7NN&#10;ej+t7+qqqtMfgXyaF51gjKvA/6rnNP87vVxe1lmJN0XfGpW8R48dBbLX/0g6jj5M+6ybnWanrQ3V&#10;BRWAhKPz5bmFN/J2H71+fRRWPwEAAP//AwBQSwMEFAAGAAgAAAAhANkbB8PfAAAACQEAAA8AAABk&#10;cnMvZG93bnJldi54bWxMj8FOwzAQRO9I/IO1SNyo06qJIMSpgAqRC5Voq4qjGy+JRbyOYrdN+XoW&#10;cYDjzoxm3xSL0XXiiEOwnhRMJwkIpNobS42C7eb55hZEiJqM7jyhgjMGWJSXF4XOjT/RGx7XsRFc&#10;QiHXCtoY+1zKULfodJj4Hom9Dz84HfkcGmkGfeJy18lZkmTSaUv8odU9PrVYf64PTkFcvp/bbFc/&#10;3tnV5uU1s19VVS2Vur4aH+5BRBzjXxh+8BkdSmba+wOZIDoF8zRl9MjGlDdx4FfYK0jnM5BlIf8v&#10;KL8BAAD//wMAUEsBAi0AFAAGAAgAAAAhALaDOJL+AAAA4QEAABMAAAAAAAAAAAAAAAAAAAAAAFtD&#10;b250ZW50X1R5cGVzXS54bWxQSwECLQAUAAYACAAAACEAOP0h/9YAAACUAQAACwAAAAAAAAAAAAAA&#10;AAAvAQAAX3JlbHMvLnJlbHNQSwECLQAUAAYACAAAACEABi5qzTQCAABcBAAADgAAAAAAAAAAAAAA&#10;AAAuAgAAZHJzL2Uyb0RvYy54bWxQSwECLQAUAAYACAAAACEA2RsHw98AAAAJAQAADwAAAAAAAAAA&#10;AAAAAACOBAAAZHJzL2Rvd25yZXYueG1sUEsFBgAAAAAEAAQA8wAAAJoFAAAAAA==&#10;">
                <v:stroke endarrow="block"/>
              </v:shape>
            </w:pict>
          </mc:Fallback>
        </mc:AlternateContent>
      </w:r>
      <w:r w:rsidR="002953DF">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tbl>
      <w:tblPr>
        <w:tblpPr w:leftFromText="180" w:rightFromText="180" w:vertAnchor="text" w:horzAnchor="page" w:tblpX="332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2953DF" w:rsidTr="00487518">
        <w:trPr>
          <w:trHeight w:val="2561"/>
        </w:trPr>
        <w:tc>
          <w:tcPr>
            <w:tcW w:w="3794" w:type="dxa"/>
          </w:tcPr>
          <w:p w:rsidR="002953DF" w:rsidRPr="00654D96" w:rsidRDefault="002953DF" w:rsidP="00487518">
            <w:pPr>
              <w:autoSpaceDE w:val="0"/>
              <w:ind w:hanging="426"/>
              <w:jc w:val="center"/>
            </w:pPr>
            <w:r w:rsidRPr="00654D96">
              <w:t xml:space="preserve">При предоставлении </w:t>
            </w:r>
            <w:proofErr w:type="gramStart"/>
            <w:r w:rsidRPr="00654D96">
              <w:t>муниципальной</w:t>
            </w:r>
            <w:proofErr w:type="gramEnd"/>
          </w:p>
          <w:p w:rsidR="002953DF" w:rsidRPr="00654D96" w:rsidRDefault="002953DF" w:rsidP="00487518">
            <w:pPr>
              <w:autoSpaceDE w:val="0"/>
              <w:ind w:hanging="426"/>
              <w:jc w:val="center"/>
            </w:pPr>
            <w:r w:rsidRPr="00654D96">
              <w:t>услуги в случае отсутствия</w:t>
            </w:r>
          </w:p>
          <w:p w:rsidR="002953DF" w:rsidRPr="00654D96" w:rsidRDefault="002953DF" w:rsidP="00487518">
            <w:pPr>
              <w:autoSpaceDE w:val="0"/>
              <w:ind w:hanging="426"/>
              <w:jc w:val="center"/>
            </w:pPr>
            <w:r w:rsidRPr="00654D96">
              <w:t xml:space="preserve">записи в </w:t>
            </w:r>
            <w:proofErr w:type="spellStart"/>
            <w:r w:rsidRPr="00654D96">
              <w:t>похозяйственной</w:t>
            </w:r>
            <w:proofErr w:type="spellEnd"/>
            <w:r w:rsidRPr="00654D96">
              <w:t xml:space="preserve"> книге о</w:t>
            </w:r>
          </w:p>
          <w:p w:rsidR="002953DF" w:rsidRPr="00654D96" w:rsidRDefault="002953DF" w:rsidP="00487518">
            <w:pPr>
              <w:autoSpaceDE w:val="0"/>
              <w:ind w:hanging="426"/>
              <w:jc w:val="center"/>
            </w:pPr>
            <w:r w:rsidRPr="00654D96">
              <w:t xml:space="preserve">ведении заявителем </w:t>
            </w:r>
            <w:proofErr w:type="gramStart"/>
            <w:r w:rsidRPr="00654D96">
              <w:t>личного</w:t>
            </w:r>
            <w:proofErr w:type="gramEnd"/>
          </w:p>
          <w:p w:rsidR="002953DF" w:rsidRPr="00654D96" w:rsidRDefault="002953DF" w:rsidP="00487518">
            <w:pPr>
              <w:autoSpaceDE w:val="0"/>
              <w:ind w:hanging="426"/>
              <w:jc w:val="center"/>
            </w:pPr>
            <w:r w:rsidRPr="00654D96">
              <w:t>подсобного хозяйства Администрацией сельского поселения</w:t>
            </w:r>
          </w:p>
          <w:p w:rsidR="002953DF" w:rsidRPr="00654D96" w:rsidRDefault="002953DF" w:rsidP="00487518">
            <w:pPr>
              <w:autoSpaceDE w:val="0"/>
              <w:ind w:hanging="426"/>
              <w:jc w:val="center"/>
            </w:pPr>
            <w:r w:rsidRPr="00654D96">
              <w:t>осуществляется выезд с целью</w:t>
            </w:r>
          </w:p>
          <w:p w:rsidR="002953DF" w:rsidRPr="00654D96" w:rsidRDefault="002953DF" w:rsidP="00487518">
            <w:pPr>
              <w:autoSpaceDE w:val="0"/>
              <w:ind w:hanging="426"/>
              <w:jc w:val="center"/>
            </w:pPr>
            <w:r w:rsidRPr="00654D96">
              <w:t>осмотра личного подсобного</w:t>
            </w:r>
          </w:p>
          <w:p w:rsidR="002953DF" w:rsidRDefault="002953DF" w:rsidP="00487518">
            <w:pPr>
              <w:autoSpaceDE w:val="0"/>
              <w:ind w:hanging="426"/>
              <w:jc w:val="center"/>
            </w:pPr>
            <w:r w:rsidRPr="00654D96">
              <w:t>хозяйства, и внесения сведений</w:t>
            </w:r>
            <w:r>
              <w:t xml:space="preserve"> </w:t>
            </w:r>
            <w:proofErr w:type="gramStart"/>
            <w:r>
              <w:t>в</w:t>
            </w:r>
            <w:proofErr w:type="gramEnd"/>
          </w:p>
          <w:p w:rsidR="002953DF" w:rsidRPr="00487518" w:rsidRDefault="002953DF" w:rsidP="00487518">
            <w:pPr>
              <w:autoSpaceDE w:val="0"/>
              <w:jc w:val="center"/>
              <w:rPr>
                <w:rFonts w:ascii="Courier New" w:hAnsi="Courier New" w:cs="Courier New"/>
              </w:rPr>
            </w:pPr>
            <w:r>
              <w:t xml:space="preserve">в </w:t>
            </w:r>
            <w:proofErr w:type="spellStart"/>
            <w:r>
              <w:t>похозяйственную</w:t>
            </w:r>
            <w:proofErr w:type="spellEnd"/>
            <w:r>
              <w:t xml:space="preserve"> </w:t>
            </w:r>
            <w:r w:rsidRPr="00654D96">
              <w:t>книгу</w:t>
            </w:r>
          </w:p>
        </w:tc>
      </w:tr>
    </w:tbl>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DB031C" w:rsidP="00455906">
      <w:pPr>
        <w:autoSpaceDE w:val="0"/>
        <w:ind w:hanging="426"/>
        <w:jc w:val="both"/>
        <w:rPr>
          <w:rFonts w:ascii="Courier New" w:hAnsi="Courier New" w:cs="Courier New"/>
        </w:rPr>
      </w:pPr>
      <w:r>
        <w:rPr>
          <w:noProof/>
        </w:rPr>
        <mc:AlternateContent>
          <mc:Choice Requires="wps">
            <w:drawing>
              <wp:anchor distT="0" distB="0" distL="114300" distR="114300" simplePos="0" relativeHeight="251658240" behindDoc="0" locked="0" layoutInCell="1" allowOverlap="1">
                <wp:simplePos x="0" y="0"/>
                <wp:positionH relativeFrom="column">
                  <wp:posOffset>2802890</wp:posOffset>
                </wp:positionH>
                <wp:positionV relativeFrom="paragraph">
                  <wp:posOffset>113030</wp:posOffset>
                </wp:positionV>
                <wp:extent cx="0" cy="350520"/>
                <wp:effectExtent l="12065" t="8255" r="698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0.7pt;margin-top:8.9pt;width:0;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MF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ATjBTp&#10;QKKng9cxM5qH9vTG5eBVqp0NBdKTejXPmn53SOmyJarh0fntbCA2CxHJu5CwcQaS7PsvmoEPAfzY&#10;q1NtuwAJXUCnKMn5Jgk/eUSHQwqnk1k6G0e1EpJf44x1/jPXHQpGgZ23RDStL7VSoLu2WcxCjs/O&#10;B1YkvwaEpEpvhZRRfqlQX+DlbDyLAU5LwcJlcHO22ZfSoiMJAxS/WCLc3LtZfVAsgrWcsM3F9kTI&#10;wYbkUgU8qAvoXKxhQn4s0+VmsVlMR9PxfDOaplU1etqW09F8m32aVZOqLKvsZ6CWTfNWMMZVYHed&#10;1mz6d9NweTfDnN3m9daG5D167BeQvf4j6Shs0HKYir1m5529Cg4DGp0vjym8gPs92PdPfv0LAAD/&#10;/wMAUEsDBBQABgAIAAAAIQDRWtnR3QAAAAkBAAAPAAAAZHJzL2Rvd25yZXYueG1sTI/BTsMwEETv&#10;SP0Hayv1gqidEiiEOFVViQNH2kpc3XhJAvE6ip0m9OtZxAGOO/M0O5NvJteKM/ah8aQhWSoQSKW3&#10;DVUajofnmwcQIRqypvWEGr4wwKaYXeUms36kVzzvYyU4hEJmNNQxdpmUoazRmbD0HRJ77753JvLZ&#10;V9L2ZuRw18qVUvfSmYb4Q2063NVYfu4HpwHDcJeo7aOrji+X8fptdfkYu4PWi/m0fQIRcYp/MPzU&#10;5+pQcKeTH8gG0WpI0yRllI01T2DgVzhpWN8qkEUu/y8ovgEAAP//AwBQSwECLQAUAAYACAAAACEA&#10;toM4kv4AAADhAQAAEwAAAAAAAAAAAAAAAAAAAAAAW0NvbnRlbnRfVHlwZXNdLnhtbFBLAQItABQA&#10;BgAIAAAAIQA4/SH/1gAAAJQBAAALAAAAAAAAAAAAAAAAAC8BAABfcmVscy8ucmVsc1BLAQItABQA&#10;BgAIAAAAIQAHueMFHQIAADoEAAAOAAAAAAAAAAAAAAAAAC4CAABkcnMvZTJvRG9jLnhtbFBLAQIt&#10;ABQABgAIAAAAIQDRWtnR3QAAAAkBAAAPAAAAAAAAAAAAAAAAAHcEAABkcnMvZG93bnJldi54bWxQ&#10;SwUGAAAAAAQABADzAAAAgQUAAAAA&#10;"/>
            </w:pict>
          </mc:Fallback>
        </mc:AlternateConten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tblGrid>
      <w:tr w:rsidR="002953DF" w:rsidTr="00487518">
        <w:trPr>
          <w:trHeight w:val="979"/>
        </w:trPr>
        <w:tc>
          <w:tcPr>
            <w:tcW w:w="3718" w:type="dxa"/>
          </w:tcPr>
          <w:p w:rsidR="002953DF" w:rsidRPr="00654D96" w:rsidRDefault="002953DF" w:rsidP="00487518">
            <w:pPr>
              <w:autoSpaceDE w:val="0"/>
              <w:ind w:hanging="426"/>
              <w:jc w:val="center"/>
            </w:pPr>
            <w:r w:rsidRPr="00487518">
              <w:rPr>
                <w:rFonts w:ascii="Courier New" w:hAnsi="Courier New" w:cs="Courier New"/>
              </w:rPr>
              <w:t xml:space="preserve">      </w:t>
            </w:r>
            <w:r w:rsidRPr="00654D96">
              <w:t xml:space="preserve">Принятие решения о    </w:t>
            </w:r>
            <w:r>
              <w:t xml:space="preserve">предоставлении </w:t>
            </w:r>
            <w:r w:rsidRPr="00654D96">
              <w:t xml:space="preserve">  </w:t>
            </w:r>
            <w:r>
              <w:t>(об отказе в предоставлении) муниципальной услуги</w:t>
            </w:r>
          </w:p>
          <w:p w:rsidR="002953DF" w:rsidRPr="00654D96" w:rsidRDefault="002953DF" w:rsidP="00487518">
            <w:pPr>
              <w:autoSpaceDE w:val="0"/>
              <w:ind w:hanging="426"/>
              <w:jc w:val="center"/>
            </w:pPr>
          </w:p>
          <w:p w:rsidR="002953DF" w:rsidRPr="00487518" w:rsidRDefault="002953DF" w:rsidP="00487518">
            <w:pPr>
              <w:autoSpaceDE w:val="0"/>
              <w:ind w:hanging="426"/>
              <w:jc w:val="both"/>
              <w:rPr>
                <w:rFonts w:ascii="Courier New" w:hAnsi="Courier New" w:cs="Courier New"/>
              </w:rPr>
            </w:pPr>
          </w:p>
          <w:p w:rsidR="002953DF" w:rsidRPr="00487518" w:rsidRDefault="002953DF" w:rsidP="00487518">
            <w:pPr>
              <w:autoSpaceDE w:val="0"/>
              <w:jc w:val="both"/>
              <w:rPr>
                <w:rFonts w:ascii="Courier New" w:hAnsi="Courier New" w:cs="Courier New"/>
              </w:rPr>
            </w:pPr>
            <w:r w:rsidRPr="00487518">
              <w:rPr>
                <w:rFonts w:ascii="Courier New" w:hAnsi="Courier New" w:cs="Courier New"/>
              </w:rPr>
              <w:t xml:space="preserve">               </w:t>
            </w:r>
          </w:p>
        </w:tc>
      </w:tr>
    </w:tbl>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DB031C" w:rsidP="00455906">
      <w:pPr>
        <w:autoSpaceDE w:val="0"/>
        <w:ind w:hanging="426"/>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simplePos x="0" y="0"/>
                <wp:positionH relativeFrom="column">
                  <wp:posOffset>2802890</wp:posOffset>
                </wp:positionH>
                <wp:positionV relativeFrom="paragraph">
                  <wp:posOffset>77470</wp:posOffset>
                </wp:positionV>
                <wp:extent cx="838200" cy="0"/>
                <wp:effectExtent l="12065" t="58420" r="16510" b="558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0.7pt;margin-top:6.1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ay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fyjMYV4BVpbY2JEiP6sU8afrNIaWrjqiWR+PXkwHfLHgk71zCxRkIshs+awY2BPBj&#10;rY6N7QMkVAEdY0tOt5bwo0cUPs7v5tBmjOhVlZDi6mes85+47lEQSuy8JaLtfKWVgr5rm8Uo5PDk&#10;fGBFiqtDCKr0RkgZ2y8VGkq8mE6m0cFpKVhQBjNn210lLTqQMEDxiSmC5q2Z1XvFIljHCVtfZE+E&#10;BBn5WBtvBVRLchyi9ZxhJDnsTJDO9KQKESFzIHyRzjP0fZEu1vP1PB/lk9l6lKd1PXrcVPlotsnu&#10;p/VdXVV19iOQz/KiE4xxFfhf5znL/25eLpt1nsTbRN8KlbxHjxUFstd3JB1bH7p9npudZqetDdmF&#10;KYARjsaXdQs78vYerX79FFY/AQAA//8DAFBLAwQUAAYACAAAACEAxOSuHN8AAAAJAQAADwAAAGRy&#10;cy9kb3ducmV2LnhtbEyPwU7DMBBE70j8g7VI3KjTEAKEOBVQIXIBiRYhjm68xBHxOordNuXrWcQB&#10;jjvzNDtTLibXix2OofOkYD5LQCA13nTUKnhdP5xdgQhRk9G9J1RwwACL6vio1IXxe3rB3Sq2gkMo&#10;FFqBjXEopAyNRafDzA9I7H340enI59hKM+o9h7tepkmSS6c74g9WD3hvsflcbZ2CuHw/2Pytubvu&#10;ntePT3n3Vdf1UqnTk+n2BkTEKf7B8FOfq0PFnTZ+SyaIXkGWzTNG2UhTEAxcXJ6zsPkVZFXK/wuq&#10;bwAAAP//AwBQSwECLQAUAAYACAAAACEAtoM4kv4AAADhAQAAEwAAAAAAAAAAAAAAAAAAAAAAW0Nv&#10;bnRlbnRfVHlwZXNdLnhtbFBLAQItABQABgAIAAAAIQA4/SH/1gAAAJQBAAALAAAAAAAAAAAAAAAA&#10;AC8BAABfcmVscy8ucmVsc1BLAQItABQABgAIAAAAIQBu8ZayMwIAAFwEAAAOAAAAAAAAAAAAAAAA&#10;AC4CAABkcnMvZTJvRG9jLnhtbFBLAQItABQABgAIAAAAIQDE5K4c3wAAAAkBAAAPAAAAAAAAAAAA&#10;AAAAAI0EAABkcnMvZG93bnJldi54bWxQSwUGAAAAAAQABADzAAAAmQUAAAAA&#10;">
                <v:stroke endarrow="block"/>
              </v:shape>
            </w:pict>
          </mc:Fallback>
        </mc:AlternateContent>
      </w:r>
      <w:r w:rsidR="002953DF">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DB031C" w:rsidP="00455906">
      <w:pPr>
        <w:autoSpaceDE w:val="0"/>
        <w:ind w:hanging="426"/>
        <w:jc w:val="both"/>
        <w:rPr>
          <w:rFonts w:ascii="Courier New" w:hAnsi="Courier New" w:cs="Courier New"/>
        </w:rPr>
      </w:pPr>
      <w:r>
        <w:rPr>
          <w:noProof/>
        </w:rPr>
        <mc:AlternateContent>
          <mc:Choice Requires="wps">
            <w:drawing>
              <wp:anchor distT="0" distB="0" distL="114300" distR="114300" simplePos="0" relativeHeight="251660288" behindDoc="0" locked="0" layoutInCell="1" allowOverlap="1">
                <wp:simplePos x="0" y="0"/>
                <wp:positionH relativeFrom="column">
                  <wp:posOffset>4890770</wp:posOffset>
                </wp:positionH>
                <wp:positionV relativeFrom="paragraph">
                  <wp:posOffset>119380</wp:posOffset>
                </wp:positionV>
                <wp:extent cx="0" cy="381000"/>
                <wp:effectExtent l="61595" t="5080" r="52705" b="234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85.1pt;margin-top:9.4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Vu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R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5lVl5dwAAAAJAQAADwAAAGRy&#10;cy9kb3ducmV2LnhtbExPy07DMBC8I/EP1iJxow49pCWNUwEVIheQ2iLUoxsvsUW8jmK3Tfl6FnGA&#10;285DszPlcvSdOOIQXSAFt5MMBFITjKNWwdv26WYOIiZNRneBUMEZIyyry4tSFyacaI3HTWoFh1As&#10;tAKbUl9IGRuLXsdJ6JFY+wiD14nh0Eoz6BOH+05OsyyXXjviD1b3+Gix+dwcvIK02p1t/t483LnX&#10;7fNL7r7qul4pdX013i9AJBzTnxl+6nN1qLjTPhzIRNEpmM2yKVtZmPMENvwSez6YkFUp/y+ovgEA&#10;AP//AwBQSwECLQAUAAYACAAAACEAtoM4kv4AAADhAQAAEwAAAAAAAAAAAAAAAAAAAAAAW0NvbnRl&#10;bnRfVHlwZXNdLnhtbFBLAQItABQABgAIAAAAIQA4/SH/1gAAAJQBAAALAAAAAAAAAAAAAAAAAC8B&#10;AABfcmVscy8ucmVsc1BLAQItABQABgAIAAAAIQDQ7hVuMwIAAFwEAAAOAAAAAAAAAAAAAAAAAC4C&#10;AABkcnMvZTJvRG9jLnhtbFBLAQItABQABgAIAAAAIQDmVWXl3AAAAAkBAAAPAAAAAAAAAAAAAAAA&#10;AI0EAABkcnMvZG93bnJldi54bWxQSwUGAAAAAAQABADzAAAAlgUAAAAA&#10;">
                <v:stroke endarrow="block"/>
              </v:shape>
            </w:pict>
          </mc:Fallback>
        </mc:AlternateContent>
      </w: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tblGrid>
      <w:tr w:rsidR="002953DF" w:rsidTr="00487518">
        <w:trPr>
          <w:trHeight w:val="1132"/>
        </w:trPr>
        <w:tc>
          <w:tcPr>
            <w:tcW w:w="3651" w:type="dxa"/>
          </w:tcPr>
          <w:p w:rsidR="002953DF" w:rsidRPr="00ED6803" w:rsidRDefault="002953DF" w:rsidP="00487518">
            <w:pPr>
              <w:autoSpaceDE w:val="0"/>
              <w:ind w:hanging="426"/>
              <w:jc w:val="center"/>
            </w:pPr>
            <w:r w:rsidRPr="00ED6803">
              <w:t>Выдача заявителю справки,</w:t>
            </w:r>
          </w:p>
          <w:p w:rsidR="002953DF" w:rsidRPr="00ED6803" w:rsidRDefault="002953DF" w:rsidP="00487518">
            <w:pPr>
              <w:autoSpaceDE w:val="0"/>
              <w:ind w:hanging="426"/>
              <w:jc w:val="center"/>
            </w:pPr>
            <w:r w:rsidRPr="00ED6803">
              <w:t>уведомления об отсутствии</w:t>
            </w:r>
          </w:p>
          <w:p w:rsidR="002953DF" w:rsidRPr="00ED6803" w:rsidRDefault="002953DF" w:rsidP="00487518">
            <w:pPr>
              <w:autoSpaceDE w:val="0"/>
              <w:ind w:hanging="426"/>
              <w:jc w:val="center"/>
            </w:pPr>
            <w:r w:rsidRPr="00ED6803">
              <w:t>оснований, либо уведомления</w:t>
            </w:r>
          </w:p>
          <w:p w:rsidR="002953DF" w:rsidRPr="00ED6803" w:rsidRDefault="002953DF" w:rsidP="00487518">
            <w:pPr>
              <w:autoSpaceDE w:val="0"/>
              <w:ind w:hanging="426"/>
              <w:jc w:val="center"/>
            </w:pPr>
            <w:r w:rsidRPr="00ED6803">
              <w:t>об отказе предоставления</w:t>
            </w:r>
          </w:p>
          <w:p w:rsidR="002953DF" w:rsidRPr="00487518" w:rsidRDefault="002953DF" w:rsidP="00487518">
            <w:pPr>
              <w:autoSpaceDE w:val="0"/>
              <w:jc w:val="center"/>
              <w:rPr>
                <w:rFonts w:ascii="Courier New" w:hAnsi="Courier New" w:cs="Courier New"/>
              </w:rPr>
            </w:pPr>
            <w:r w:rsidRPr="00ED6803">
              <w:t>муниципальной услуги</w:t>
            </w:r>
          </w:p>
        </w:tc>
      </w:tr>
    </w:tbl>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2953DF" w:rsidP="00A4399C">
      <w:pPr>
        <w:autoSpaceDE w:val="0"/>
        <w:ind w:hanging="426"/>
        <w:jc w:val="both"/>
        <w:rPr>
          <w:rFonts w:ascii="Courier New" w:hAnsi="Courier New" w:cs="Courier New"/>
        </w:rPr>
      </w:pPr>
      <w:r>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Приложение №3</w:t>
      </w:r>
    </w:p>
    <w:p w:rsidR="002953DF" w:rsidRDefault="002953DF" w:rsidP="00455906">
      <w:pPr>
        <w:pStyle w:val="ConsPlusNormal0"/>
        <w:ind w:hanging="426"/>
        <w:jc w:val="right"/>
        <w:rPr>
          <w:rFonts w:ascii="Times New Roman" w:hAnsi="Times New Roman" w:cs="Times New Roman"/>
          <w:sz w:val="28"/>
          <w:szCs w:val="28"/>
        </w:rPr>
      </w:pPr>
      <w:r>
        <w:rPr>
          <w:rFonts w:ascii="Times New Roman" w:hAnsi="Times New Roman" w:cs="Times New Roman"/>
          <w:sz w:val="24"/>
          <w:szCs w:val="24"/>
        </w:rPr>
        <w:t>к административному регламенту</w:t>
      </w:r>
    </w:p>
    <w:p w:rsidR="002953DF" w:rsidRPr="00ED6803" w:rsidRDefault="002953DF" w:rsidP="00455906">
      <w:pPr>
        <w:pStyle w:val="ConsPlusNormal0"/>
        <w:ind w:hanging="426"/>
        <w:jc w:val="both"/>
        <w:rPr>
          <w:rFonts w:ascii="Times New Roman" w:hAnsi="Times New Roman" w:cs="Times New Roman"/>
          <w:sz w:val="24"/>
          <w:szCs w:val="24"/>
        </w:rPr>
      </w:pPr>
    </w:p>
    <w:p w:rsidR="002953DF" w:rsidRPr="00ED6803" w:rsidRDefault="002953DF" w:rsidP="007D254A">
      <w:pPr>
        <w:pStyle w:val="ConsPlusNormal0"/>
        <w:ind w:firstLine="0"/>
        <w:jc w:val="center"/>
        <w:rPr>
          <w:rFonts w:ascii="Times New Roman" w:hAnsi="Times New Roman" w:cs="Times New Roman"/>
          <w:b/>
          <w:sz w:val="24"/>
          <w:szCs w:val="24"/>
        </w:rPr>
      </w:pPr>
      <w:bookmarkStart w:id="13" w:name="P652"/>
      <w:bookmarkEnd w:id="13"/>
      <w:r w:rsidRPr="00ED6803">
        <w:rPr>
          <w:rFonts w:ascii="Times New Roman" w:hAnsi="Times New Roman" w:cs="Times New Roman"/>
          <w:b/>
          <w:sz w:val="24"/>
          <w:szCs w:val="24"/>
        </w:rPr>
        <w:t>СПРАВКА</w:t>
      </w:r>
    </w:p>
    <w:p w:rsidR="002953DF" w:rsidRPr="00ED6803" w:rsidRDefault="002953DF" w:rsidP="007D254A">
      <w:pPr>
        <w:pStyle w:val="ConsPlusNormal0"/>
        <w:ind w:firstLine="0"/>
        <w:jc w:val="center"/>
        <w:rPr>
          <w:rFonts w:ascii="Times New Roman" w:hAnsi="Times New Roman" w:cs="Times New Roman"/>
          <w:sz w:val="24"/>
          <w:szCs w:val="24"/>
        </w:rPr>
      </w:pPr>
      <w:r w:rsidRPr="00ED6803">
        <w:rPr>
          <w:rFonts w:ascii="Times New Roman" w:hAnsi="Times New Roman" w:cs="Times New Roman"/>
          <w:b/>
          <w:sz w:val="24"/>
          <w:szCs w:val="24"/>
        </w:rPr>
        <w:t xml:space="preserve">подтверждающая, что сельскохозяйственная продукция произведена на принадлежащем (принадлежащих) гражданину или членам его семьи земельном </w:t>
      </w:r>
      <w:proofErr w:type="gramStart"/>
      <w:r w:rsidRPr="00ED6803">
        <w:rPr>
          <w:rFonts w:ascii="Times New Roman" w:hAnsi="Times New Roman" w:cs="Times New Roman"/>
          <w:b/>
          <w:sz w:val="24"/>
          <w:szCs w:val="24"/>
        </w:rPr>
        <w:t>участке</w:t>
      </w:r>
      <w:proofErr w:type="gramEnd"/>
      <w:r w:rsidRPr="00ED6803">
        <w:rPr>
          <w:rFonts w:ascii="Times New Roman" w:hAnsi="Times New Roman" w:cs="Times New Roman"/>
          <w:b/>
          <w:sz w:val="24"/>
          <w:szCs w:val="24"/>
        </w:rPr>
        <w:t xml:space="preserve"> (участках), используемом (используемых) для ведения личного подсобного хозяйства, </w:t>
      </w:r>
      <w:r w:rsidR="001E074C">
        <w:rPr>
          <w:rFonts w:ascii="Times New Roman" w:hAnsi="Times New Roman" w:cs="Times New Roman"/>
          <w:b/>
          <w:sz w:val="24"/>
          <w:szCs w:val="24"/>
        </w:rPr>
        <w:t xml:space="preserve">  </w:t>
      </w:r>
      <w:r w:rsidRPr="00ED6803">
        <w:rPr>
          <w:rFonts w:ascii="Times New Roman" w:hAnsi="Times New Roman" w:cs="Times New Roman"/>
          <w:b/>
          <w:sz w:val="24"/>
          <w:szCs w:val="24"/>
        </w:rPr>
        <w:t xml:space="preserve"> садоводства и огородничества</w:t>
      </w:r>
    </w:p>
    <w:p w:rsidR="002953DF" w:rsidRPr="00ED6803" w:rsidRDefault="002953DF" w:rsidP="007D254A">
      <w:pPr>
        <w:pStyle w:val="ConsPlusNormal0"/>
        <w:ind w:firstLine="0"/>
        <w:jc w:val="both"/>
        <w:rPr>
          <w:rFonts w:ascii="Times New Roman" w:hAnsi="Times New Roman" w:cs="Times New Roman"/>
          <w:sz w:val="24"/>
          <w:szCs w:val="24"/>
        </w:rPr>
      </w:pP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Выдана _______________________________________</w:t>
      </w:r>
      <w:r>
        <w:rPr>
          <w:rFonts w:ascii="Times New Roman" w:hAnsi="Times New Roman" w:cs="Times New Roman"/>
          <w:sz w:val="24"/>
          <w:szCs w:val="24"/>
        </w:rPr>
        <w:t>__________</w:t>
      </w:r>
      <w:r w:rsidRPr="00ED6803">
        <w:rPr>
          <w:rFonts w:ascii="Times New Roman" w:hAnsi="Times New Roman" w:cs="Times New Roman"/>
          <w:sz w:val="24"/>
          <w:szCs w:val="24"/>
        </w:rPr>
        <w:t>________________________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(указывается фамилия, имя, отчество правообладателя земельного участка)</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w:t>
      </w:r>
      <w:r w:rsidR="007D254A">
        <w:rPr>
          <w:rFonts w:ascii="Times New Roman" w:hAnsi="Times New Roman" w:cs="Times New Roman"/>
          <w:sz w:val="24"/>
          <w:szCs w:val="24"/>
        </w:rPr>
        <w:t>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Вид документа ____________ серия ________________ N ___</w:t>
      </w:r>
      <w:r>
        <w:rPr>
          <w:rFonts w:ascii="Times New Roman" w:hAnsi="Times New Roman" w:cs="Times New Roman"/>
          <w:sz w:val="24"/>
          <w:szCs w:val="24"/>
        </w:rPr>
        <w:t>______________</w:t>
      </w:r>
      <w:r w:rsidRPr="00ED6803">
        <w:rPr>
          <w:rFonts w:ascii="Times New Roman" w:hAnsi="Times New Roman" w:cs="Times New Roman"/>
          <w:sz w:val="24"/>
          <w:szCs w:val="24"/>
        </w:rPr>
        <w:t>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w:t>
      </w:r>
      <w:r w:rsidR="007D254A">
        <w:rPr>
          <w:rFonts w:ascii="Times New Roman" w:hAnsi="Times New Roman" w:cs="Times New Roman"/>
          <w:sz w:val="24"/>
          <w:szCs w:val="24"/>
        </w:rPr>
        <w:t>___________</w:t>
      </w:r>
    </w:p>
    <w:p w:rsidR="002953DF" w:rsidRPr="00ED6803" w:rsidRDefault="002953DF" w:rsidP="007D254A">
      <w:pPr>
        <w:pStyle w:val="ConsPlusNonformat"/>
        <w:rPr>
          <w:rFonts w:ascii="Times New Roman" w:hAnsi="Times New Roman" w:cs="Times New Roman"/>
          <w:sz w:val="24"/>
          <w:szCs w:val="24"/>
        </w:rPr>
      </w:pPr>
      <w:r w:rsidRPr="00ED6803">
        <w:rPr>
          <w:rFonts w:ascii="Times New Roman" w:hAnsi="Times New Roman" w:cs="Times New Roman"/>
          <w:sz w:val="24"/>
          <w:szCs w:val="24"/>
        </w:rPr>
        <w:t>(кем и когда выдан документ, дата выдачи)</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проживающем</w:t>
      </w:r>
      <w:proofErr w:type="gramStart"/>
      <w:r w:rsidRPr="00ED6803">
        <w:rPr>
          <w:rFonts w:ascii="Times New Roman" w:hAnsi="Times New Roman" w:cs="Times New Roman"/>
          <w:sz w:val="24"/>
          <w:szCs w:val="24"/>
        </w:rPr>
        <w:t>у(</w:t>
      </w:r>
      <w:proofErr w:type="gramEnd"/>
      <w:r w:rsidRPr="00ED6803">
        <w:rPr>
          <w:rFonts w:ascii="Times New Roman" w:hAnsi="Times New Roman" w:cs="Times New Roman"/>
          <w:sz w:val="24"/>
          <w:szCs w:val="24"/>
        </w:rPr>
        <w:t>ей) _______________________________________________________________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(указывается адрес места постоянного жительства)</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__________________________________________________________________</w:t>
      </w:r>
    </w:p>
    <w:p w:rsidR="002953DF" w:rsidRPr="00ED6803" w:rsidRDefault="002953DF" w:rsidP="007D254A">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ED6803">
        <w:rPr>
          <w:rFonts w:ascii="Times New Roman" w:hAnsi="Times New Roman" w:cs="Times New Roman"/>
          <w:sz w:val="24"/>
          <w:szCs w:val="24"/>
        </w:rPr>
        <w:t>том, что он (она) имеет на основании _________________________________________</w:t>
      </w:r>
      <w:r>
        <w:rPr>
          <w:rFonts w:ascii="Times New Roman" w:hAnsi="Times New Roman" w:cs="Times New Roman"/>
          <w:sz w:val="24"/>
          <w:szCs w:val="24"/>
        </w:rPr>
        <w:t>______________</w:t>
      </w:r>
      <w:r w:rsidRPr="00ED6803">
        <w:rPr>
          <w:rFonts w:ascii="Times New Roman" w:hAnsi="Times New Roman" w:cs="Times New Roman"/>
          <w:sz w:val="24"/>
          <w:szCs w:val="24"/>
        </w:rPr>
        <w:t>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w:t>
      </w:r>
      <w:r w:rsidR="007D254A">
        <w:rPr>
          <w:rFonts w:ascii="Times New Roman" w:hAnsi="Times New Roman" w:cs="Times New Roman"/>
          <w:sz w:val="24"/>
          <w:szCs w:val="24"/>
        </w:rPr>
        <w:t>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(реквизиты правоустанавливающих документов на земельный участок)</w:t>
      </w:r>
    </w:p>
    <w:p w:rsidR="002953DF" w:rsidRDefault="002953DF" w:rsidP="007D254A">
      <w:pPr>
        <w:pStyle w:val="ConsPlusNonformat"/>
        <w:rPr>
          <w:rFonts w:ascii="Times New Roman" w:hAnsi="Times New Roman" w:cs="Times New Roman"/>
          <w:sz w:val="24"/>
          <w:szCs w:val="24"/>
        </w:rPr>
      </w:pPr>
      <w:r w:rsidRPr="00ED6803">
        <w:rPr>
          <w:rFonts w:ascii="Times New Roman" w:hAnsi="Times New Roman" w:cs="Times New Roman"/>
          <w:sz w:val="24"/>
          <w:szCs w:val="24"/>
        </w:rPr>
        <w:t>в наличии_______________</w:t>
      </w:r>
      <w:r>
        <w:rPr>
          <w:rFonts w:ascii="Times New Roman" w:hAnsi="Times New Roman" w:cs="Times New Roman"/>
          <w:sz w:val="24"/>
          <w:szCs w:val="24"/>
        </w:rPr>
        <w:t>_____________</w:t>
      </w:r>
      <w:r w:rsidRPr="00ED6803">
        <w:rPr>
          <w:rFonts w:ascii="Times New Roman" w:hAnsi="Times New Roman" w:cs="Times New Roman"/>
          <w:sz w:val="24"/>
          <w:szCs w:val="24"/>
        </w:rPr>
        <w:t>______________________</w:t>
      </w:r>
      <w:r w:rsidR="007D254A">
        <w:rPr>
          <w:rFonts w:ascii="Times New Roman" w:hAnsi="Times New Roman" w:cs="Times New Roman"/>
          <w:sz w:val="24"/>
          <w:szCs w:val="24"/>
        </w:rPr>
        <w:t>____________________</w:t>
      </w:r>
      <w:r w:rsidRPr="00ED6803">
        <w:rPr>
          <w:rFonts w:ascii="Times New Roman" w:hAnsi="Times New Roman" w:cs="Times New Roman"/>
          <w:sz w:val="24"/>
          <w:szCs w:val="24"/>
        </w:rPr>
        <w:t xml:space="preserve">             </w:t>
      </w:r>
    </w:p>
    <w:p w:rsidR="002953DF" w:rsidRPr="00ED6803" w:rsidRDefault="002953DF" w:rsidP="007D254A">
      <w:pPr>
        <w:pStyle w:val="ConsPlusNonformat"/>
        <w:rPr>
          <w:rFonts w:ascii="Times New Roman" w:hAnsi="Times New Roman" w:cs="Times New Roman"/>
          <w:sz w:val="24"/>
          <w:szCs w:val="24"/>
        </w:rPr>
      </w:pPr>
      <w:r w:rsidRPr="00ED6803">
        <w:rPr>
          <w:rFonts w:ascii="Times New Roman" w:hAnsi="Times New Roman" w:cs="Times New Roman"/>
          <w:sz w:val="24"/>
          <w:szCs w:val="24"/>
        </w:rPr>
        <w:t>(личное подсобное хозяйство, дачное строительство, садоводство, огородничество)</w:t>
      </w:r>
    </w:p>
    <w:p w:rsidR="002953DF" w:rsidRPr="00ED6803" w:rsidRDefault="002953DF" w:rsidP="007D254A">
      <w:pPr>
        <w:pStyle w:val="ConsPlusNonformat"/>
        <w:rPr>
          <w:rFonts w:ascii="Times New Roman" w:hAnsi="Times New Roman" w:cs="Times New Roman"/>
          <w:sz w:val="24"/>
          <w:szCs w:val="24"/>
        </w:rPr>
      </w:pPr>
      <w:r w:rsidRPr="00ED6803">
        <w:rPr>
          <w:rFonts w:ascii="Times New Roman" w:hAnsi="Times New Roman" w:cs="Times New Roman"/>
          <w:sz w:val="24"/>
          <w:szCs w:val="24"/>
        </w:rPr>
        <w:t xml:space="preserve"> размером __________________ кв. м, </w:t>
      </w:r>
    </w:p>
    <w:p w:rsidR="002953DF" w:rsidRPr="00ED6803" w:rsidRDefault="002953DF" w:rsidP="007D254A">
      <w:pPr>
        <w:pStyle w:val="ConsPlusNonformat"/>
        <w:rPr>
          <w:rFonts w:ascii="Times New Roman" w:hAnsi="Times New Roman" w:cs="Times New Roman"/>
          <w:sz w:val="24"/>
          <w:szCs w:val="24"/>
        </w:rPr>
      </w:pPr>
      <w:proofErr w:type="gramStart"/>
      <w:r w:rsidRPr="00ED6803">
        <w:rPr>
          <w:rFonts w:ascii="Times New Roman" w:hAnsi="Times New Roman" w:cs="Times New Roman"/>
          <w:sz w:val="24"/>
          <w:szCs w:val="24"/>
        </w:rPr>
        <w:t>расположенный</w:t>
      </w:r>
      <w:proofErr w:type="gramEnd"/>
      <w:r w:rsidRPr="00ED6803">
        <w:rPr>
          <w:rFonts w:ascii="Times New Roman" w:hAnsi="Times New Roman" w:cs="Times New Roman"/>
          <w:sz w:val="24"/>
          <w:szCs w:val="24"/>
        </w:rPr>
        <w:t xml:space="preserve"> (</w:t>
      </w:r>
      <w:proofErr w:type="spellStart"/>
      <w:r w:rsidRPr="00ED6803">
        <w:rPr>
          <w:rFonts w:ascii="Times New Roman" w:hAnsi="Times New Roman" w:cs="Times New Roman"/>
          <w:sz w:val="24"/>
          <w:szCs w:val="24"/>
        </w:rPr>
        <w:t>ые</w:t>
      </w:r>
      <w:proofErr w:type="spellEnd"/>
      <w:r w:rsidRPr="00ED6803">
        <w:rPr>
          <w:rFonts w:ascii="Times New Roman" w:hAnsi="Times New Roman" w:cs="Times New Roman"/>
          <w:sz w:val="24"/>
          <w:szCs w:val="24"/>
        </w:rPr>
        <w:t>)  по адресу:_____________________________________________________</w:t>
      </w:r>
      <w:r>
        <w:rPr>
          <w:rFonts w:ascii="Times New Roman" w:hAnsi="Times New Roman" w:cs="Times New Roman"/>
          <w:sz w:val="24"/>
          <w:szCs w:val="24"/>
        </w:rPr>
        <w:t>__________</w:t>
      </w:r>
      <w:r w:rsidRPr="00ED6803">
        <w:rPr>
          <w:rFonts w:ascii="Times New Roman" w:hAnsi="Times New Roman" w:cs="Times New Roman"/>
          <w:sz w:val="24"/>
          <w:szCs w:val="24"/>
        </w:rPr>
        <w:t>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(указывается местоположение участка (</w:t>
      </w:r>
      <w:proofErr w:type="spellStart"/>
      <w:r w:rsidRPr="00ED6803">
        <w:rPr>
          <w:rFonts w:ascii="Times New Roman" w:hAnsi="Times New Roman" w:cs="Times New Roman"/>
          <w:sz w:val="24"/>
          <w:szCs w:val="24"/>
        </w:rPr>
        <w:t>ов</w:t>
      </w:r>
      <w:proofErr w:type="spellEnd"/>
      <w:r w:rsidRPr="00ED6803">
        <w:rPr>
          <w:rFonts w:ascii="Times New Roman" w:hAnsi="Times New Roman" w:cs="Times New Roman"/>
          <w:sz w:val="24"/>
          <w:szCs w:val="24"/>
        </w:rPr>
        <w:t>))</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В 20__году на указанном участке выращивается, производится: </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w:t>
      </w:r>
      <w:r w:rsidRPr="00ED6803">
        <w:rPr>
          <w:rFonts w:ascii="Times New Roman" w:hAnsi="Times New Roman" w:cs="Times New Roman"/>
          <w:sz w:val="24"/>
          <w:szCs w:val="24"/>
        </w:rPr>
        <w:t>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w:t>
      </w:r>
      <w:proofErr w:type="gramStart"/>
      <w:r w:rsidRPr="00ED6803">
        <w:rPr>
          <w:rFonts w:ascii="Times New Roman" w:hAnsi="Times New Roman" w:cs="Times New Roman"/>
          <w:sz w:val="24"/>
          <w:szCs w:val="24"/>
        </w:rPr>
        <w:t>(перечислить скот, птицу, кроликов, нутрий, продукцию растениеводства, пчеловодства, цветоводства и т.д.)</w:t>
      </w:r>
      <w:proofErr w:type="gramEnd"/>
    </w:p>
    <w:p w:rsidR="002953DF" w:rsidRPr="00ED6803" w:rsidRDefault="002953DF" w:rsidP="007D254A">
      <w:pPr>
        <w:pStyle w:val="ConsPlusNonformat"/>
        <w:rPr>
          <w:rFonts w:ascii="Times New Roman" w:hAnsi="Times New Roman" w:cs="Times New Roman"/>
          <w:sz w:val="24"/>
          <w:szCs w:val="24"/>
        </w:rPr>
      </w:pPr>
      <w:r w:rsidRPr="00ED6803">
        <w:rPr>
          <w:rFonts w:ascii="Times New Roman" w:hAnsi="Times New Roman" w:cs="Times New Roman"/>
          <w:sz w:val="24"/>
          <w:szCs w:val="24"/>
        </w:rPr>
        <w:t xml:space="preserve">о чем в </w:t>
      </w:r>
      <w:proofErr w:type="spellStart"/>
      <w:r w:rsidRPr="00ED6803">
        <w:rPr>
          <w:rFonts w:ascii="Times New Roman" w:hAnsi="Times New Roman" w:cs="Times New Roman"/>
          <w:sz w:val="24"/>
          <w:szCs w:val="24"/>
        </w:rPr>
        <w:t>похозяйственной</w:t>
      </w:r>
      <w:proofErr w:type="spellEnd"/>
      <w:r w:rsidRPr="00ED6803">
        <w:rPr>
          <w:rFonts w:ascii="Times New Roman" w:hAnsi="Times New Roman" w:cs="Times New Roman"/>
          <w:sz w:val="24"/>
          <w:szCs w:val="24"/>
        </w:rPr>
        <w:t xml:space="preserve"> книге __________________________</w:t>
      </w:r>
      <w:r>
        <w:rPr>
          <w:rFonts w:ascii="Times New Roman" w:hAnsi="Times New Roman" w:cs="Times New Roman"/>
          <w:sz w:val="24"/>
          <w:szCs w:val="24"/>
        </w:rPr>
        <w:t>_____________</w:t>
      </w:r>
      <w:r w:rsidRPr="00ED6803">
        <w:rPr>
          <w:rFonts w:ascii="Times New Roman" w:hAnsi="Times New Roman" w:cs="Times New Roman"/>
          <w:sz w:val="24"/>
          <w:szCs w:val="24"/>
        </w:rPr>
        <w:t>________</w:t>
      </w:r>
      <w:r w:rsidR="007D254A">
        <w:rPr>
          <w:rFonts w:ascii="Times New Roman" w:hAnsi="Times New Roman" w:cs="Times New Roman"/>
          <w:sz w:val="24"/>
          <w:szCs w:val="24"/>
        </w:rPr>
        <w:t>______________________________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w:t>
      </w:r>
      <w:proofErr w:type="gramStart"/>
      <w:r w:rsidRPr="00ED6803">
        <w:rPr>
          <w:rFonts w:ascii="Times New Roman" w:hAnsi="Times New Roman" w:cs="Times New Roman"/>
          <w:sz w:val="24"/>
          <w:szCs w:val="24"/>
        </w:rPr>
        <w:t xml:space="preserve">(реквизиты </w:t>
      </w:r>
      <w:proofErr w:type="spellStart"/>
      <w:r w:rsidRPr="00ED6803">
        <w:rPr>
          <w:rFonts w:ascii="Times New Roman" w:hAnsi="Times New Roman" w:cs="Times New Roman"/>
          <w:sz w:val="24"/>
          <w:szCs w:val="24"/>
        </w:rPr>
        <w:t>похозяйственной</w:t>
      </w:r>
      <w:proofErr w:type="spellEnd"/>
      <w:r w:rsidRPr="00ED6803">
        <w:rPr>
          <w:rFonts w:ascii="Times New Roman" w:hAnsi="Times New Roman" w:cs="Times New Roman"/>
          <w:sz w:val="24"/>
          <w:szCs w:val="24"/>
        </w:rPr>
        <w:t xml:space="preserve"> книги: номер, дата начала и окончания</w:t>
      </w:r>
      <w:proofErr w:type="gramEnd"/>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ведения книги)</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 __________ 20___ г. сделана соответствующая запись.</w:t>
      </w:r>
    </w:p>
    <w:p w:rsidR="002953DF" w:rsidRPr="00ED6803" w:rsidRDefault="002953DF" w:rsidP="007D254A">
      <w:pPr>
        <w:pStyle w:val="ConsPlusNonformat"/>
        <w:jc w:val="both"/>
        <w:rPr>
          <w:rFonts w:ascii="Times New Roman" w:hAnsi="Times New Roman" w:cs="Times New Roman"/>
          <w:sz w:val="24"/>
          <w:szCs w:val="24"/>
        </w:rPr>
      </w:pP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Справка выдана "___" __________ 20___ года.</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М.П.</w:t>
      </w:r>
    </w:p>
    <w:p w:rsidR="002953DF"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Глава сельского посе</w:t>
      </w:r>
      <w:r>
        <w:rPr>
          <w:rFonts w:ascii="Times New Roman" w:hAnsi="Times New Roman" w:cs="Times New Roman"/>
          <w:sz w:val="24"/>
          <w:szCs w:val="24"/>
        </w:rPr>
        <w:t xml:space="preserve">ления________________________ </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_____________________________________________________________</w:t>
      </w:r>
    </w:p>
    <w:p w:rsidR="002953DF" w:rsidRPr="00ED6803" w:rsidRDefault="002953DF" w:rsidP="007D254A">
      <w:pPr>
        <w:pStyle w:val="ConsPlusNonformat"/>
        <w:jc w:val="both"/>
        <w:rPr>
          <w:rFonts w:ascii="Times New Roman" w:hAnsi="Times New Roman" w:cs="Times New Roman"/>
          <w:sz w:val="24"/>
          <w:szCs w:val="24"/>
        </w:rPr>
      </w:pPr>
      <w:r w:rsidRPr="00ED6803">
        <w:rPr>
          <w:rFonts w:ascii="Times New Roman" w:hAnsi="Times New Roman" w:cs="Times New Roman"/>
          <w:sz w:val="24"/>
          <w:szCs w:val="24"/>
        </w:rPr>
        <w:t xml:space="preserve">         (ответственное должностное лицо) (подпись) (Ф.И.О.)</w:t>
      </w:r>
    </w:p>
    <w:p w:rsidR="002953DF" w:rsidRDefault="002953DF" w:rsidP="007D254A">
      <w:pPr>
        <w:pStyle w:val="ConsPlusNormal0"/>
        <w:ind w:firstLine="0"/>
        <w:jc w:val="right"/>
        <w:rPr>
          <w:rFonts w:ascii="Times New Roman" w:hAnsi="Times New Roman" w:cs="Times New Roman"/>
          <w:sz w:val="24"/>
          <w:szCs w:val="24"/>
        </w:rPr>
      </w:pPr>
    </w:p>
    <w:p w:rsidR="002953DF" w:rsidRDefault="002953DF" w:rsidP="007D254A">
      <w:pPr>
        <w:pStyle w:val="ConsPlusNormal0"/>
        <w:ind w:firstLine="0"/>
        <w:jc w:val="right"/>
        <w:rPr>
          <w:rFonts w:ascii="Times New Roman" w:hAnsi="Times New Roman" w:cs="Times New Roman"/>
          <w:sz w:val="24"/>
          <w:szCs w:val="24"/>
        </w:rPr>
      </w:pPr>
    </w:p>
    <w:p w:rsidR="002953DF" w:rsidRDefault="002953DF" w:rsidP="007D254A">
      <w:pPr>
        <w:pStyle w:val="ConsPlusNormal0"/>
        <w:ind w:firstLine="0"/>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Приложение №4</w:t>
      </w:r>
    </w:p>
    <w:p w:rsidR="002953DF" w:rsidRDefault="002953DF" w:rsidP="00455906">
      <w:pPr>
        <w:pStyle w:val="ConsPlusNormal0"/>
        <w:ind w:hanging="426"/>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76FF5" w:rsidRDefault="00476FF5" w:rsidP="00455906">
      <w:pPr>
        <w:pStyle w:val="ConsPlusNormal0"/>
        <w:ind w:hanging="426"/>
        <w:jc w:val="right"/>
        <w:rPr>
          <w:rFonts w:ascii="Times New Roman" w:hAnsi="Times New Roman" w:cs="Times New Roman"/>
          <w:sz w:val="28"/>
          <w:szCs w:val="28"/>
        </w:rPr>
      </w:pPr>
    </w:p>
    <w:p w:rsidR="002953DF" w:rsidRDefault="002953DF" w:rsidP="00455906">
      <w:pPr>
        <w:pStyle w:val="ConsPlusNormal0"/>
        <w:ind w:hanging="426"/>
        <w:jc w:val="both"/>
        <w:rPr>
          <w:rFonts w:ascii="Times New Roman" w:hAnsi="Times New Roman" w:cs="Times New Roman"/>
          <w:sz w:val="28"/>
          <w:szCs w:val="28"/>
        </w:rPr>
      </w:pPr>
    </w:p>
    <w:p w:rsidR="002953DF" w:rsidRPr="00ED6803" w:rsidRDefault="002953DF" w:rsidP="00455906">
      <w:pPr>
        <w:pStyle w:val="ConsPlusNormal0"/>
        <w:ind w:hanging="426"/>
        <w:jc w:val="center"/>
        <w:rPr>
          <w:rFonts w:ascii="Times New Roman" w:hAnsi="Times New Roman" w:cs="Times New Roman"/>
          <w:b/>
          <w:sz w:val="24"/>
          <w:szCs w:val="24"/>
        </w:rPr>
      </w:pPr>
      <w:bookmarkStart w:id="14" w:name="P711"/>
      <w:bookmarkEnd w:id="14"/>
      <w:r w:rsidRPr="00ED6803">
        <w:rPr>
          <w:rFonts w:ascii="Times New Roman" w:hAnsi="Times New Roman" w:cs="Times New Roman"/>
          <w:b/>
          <w:sz w:val="24"/>
          <w:szCs w:val="24"/>
        </w:rPr>
        <w:t>УВЕДОМЛЕНИЕ</w:t>
      </w:r>
    </w:p>
    <w:p w:rsidR="002953DF" w:rsidRPr="00ED6803" w:rsidRDefault="002953DF" w:rsidP="00455906">
      <w:pPr>
        <w:pStyle w:val="ConsPlusNormal0"/>
        <w:ind w:hanging="426"/>
        <w:jc w:val="center"/>
        <w:rPr>
          <w:rFonts w:ascii="Times New Roman" w:hAnsi="Times New Roman" w:cs="Times New Roman"/>
          <w:sz w:val="24"/>
          <w:szCs w:val="24"/>
        </w:rPr>
      </w:pPr>
      <w:r w:rsidRPr="00ED6803">
        <w:rPr>
          <w:rFonts w:ascii="Times New Roman" w:hAnsi="Times New Roman" w:cs="Times New Roman"/>
          <w:b/>
          <w:sz w:val="24"/>
          <w:szCs w:val="24"/>
        </w:rPr>
        <w:t>об отказе в предоставлении муниципальной услуги</w:t>
      </w:r>
    </w:p>
    <w:p w:rsidR="002953DF" w:rsidRPr="00ED6803" w:rsidRDefault="002953DF" w:rsidP="00455906">
      <w:pPr>
        <w:pStyle w:val="ConsPlusNormal0"/>
        <w:ind w:hanging="426"/>
        <w:jc w:val="both"/>
        <w:rPr>
          <w:rFonts w:ascii="Times New Roman" w:hAnsi="Times New Roman" w:cs="Times New Roman"/>
          <w:sz w:val="24"/>
          <w:szCs w:val="24"/>
        </w:rPr>
      </w:pPr>
    </w:p>
    <w:p w:rsidR="002953DF" w:rsidRPr="00ED6803" w:rsidRDefault="002953DF" w:rsidP="00455906">
      <w:pPr>
        <w:pStyle w:val="ConsPlusNormal0"/>
        <w:ind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Pr="00ED6803">
        <w:rPr>
          <w:rFonts w:ascii="Times New Roman" w:hAnsi="Times New Roman" w:cs="Times New Roman"/>
          <w:sz w:val="24"/>
          <w:szCs w:val="24"/>
        </w:rPr>
        <w:t xml:space="preserve">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w:t>
      </w:r>
      <w:r w:rsidR="001E074C">
        <w:rPr>
          <w:rFonts w:ascii="Times New Roman" w:hAnsi="Times New Roman" w:cs="Times New Roman"/>
          <w:sz w:val="24"/>
          <w:szCs w:val="24"/>
        </w:rPr>
        <w:t xml:space="preserve">  </w:t>
      </w:r>
      <w:r w:rsidRPr="00ED6803">
        <w:rPr>
          <w:rFonts w:ascii="Times New Roman" w:hAnsi="Times New Roman" w:cs="Times New Roman"/>
          <w:sz w:val="24"/>
          <w:szCs w:val="24"/>
        </w:rPr>
        <w:t xml:space="preserve"> садоводства и огородничества в связи со следующим.</w:t>
      </w:r>
      <w:proofErr w:type="gramEnd"/>
    </w:p>
    <w:p w:rsidR="002953DF" w:rsidRPr="00ED6803" w:rsidRDefault="002953DF" w:rsidP="00455906">
      <w:pPr>
        <w:pStyle w:val="ConsPlusNormal0"/>
        <w:ind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ED68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w:t>
      </w:r>
    </w:p>
    <w:p w:rsidR="007D254A" w:rsidRDefault="007D254A" w:rsidP="00455906">
      <w:pPr>
        <w:pStyle w:val="ConsPlusNormal0"/>
        <w:ind w:hanging="426"/>
        <w:jc w:val="both"/>
        <w:rPr>
          <w:rFonts w:ascii="Times New Roman" w:hAnsi="Times New Roman" w:cs="Times New Roman"/>
          <w:sz w:val="24"/>
          <w:szCs w:val="24"/>
        </w:rPr>
      </w:pPr>
      <w:r>
        <w:rPr>
          <w:rFonts w:ascii="Times New Roman" w:hAnsi="Times New Roman" w:cs="Times New Roman"/>
          <w:sz w:val="24"/>
          <w:szCs w:val="24"/>
        </w:rPr>
        <w:t xml:space="preserve">        </w:t>
      </w:r>
    </w:p>
    <w:p w:rsidR="002953DF" w:rsidRPr="00ED6803" w:rsidRDefault="002953DF" w:rsidP="00455906">
      <w:pPr>
        <w:pStyle w:val="ConsPlusNormal0"/>
        <w:ind w:hanging="426"/>
        <w:jc w:val="both"/>
        <w:rPr>
          <w:rFonts w:ascii="Times New Roman" w:hAnsi="Times New Roman" w:cs="Times New Roman"/>
          <w:sz w:val="24"/>
          <w:szCs w:val="24"/>
        </w:rPr>
      </w:pPr>
      <w:r w:rsidRPr="00ED6803">
        <w:rPr>
          <w:rFonts w:ascii="Times New Roman" w:hAnsi="Times New Roman" w:cs="Times New Roman"/>
          <w:sz w:val="24"/>
          <w:szCs w:val="24"/>
        </w:rPr>
        <w:t>(мотивы, послужившие основанием для отказа в предоставлении муниципальной услуги).</w:t>
      </w:r>
    </w:p>
    <w:p w:rsidR="002953DF" w:rsidRPr="00ED6803" w:rsidRDefault="002953DF" w:rsidP="00455906">
      <w:pPr>
        <w:pStyle w:val="ConsPlusNormal0"/>
        <w:ind w:hanging="426"/>
        <w:jc w:val="both"/>
        <w:rPr>
          <w:rFonts w:ascii="Times New Roman" w:hAnsi="Times New Roman" w:cs="Times New Roman"/>
          <w:sz w:val="24"/>
          <w:szCs w:val="24"/>
        </w:rPr>
      </w:pPr>
    </w:p>
    <w:p w:rsidR="002953DF" w:rsidRPr="00ED6803" w:rsidRDefault="002953DF" w:rsidP="007D254A">
      <w:pPr>
        <w:pStyle w:val="ConsPlusNormal0"/>
        <w:ind w:firstLine="0"/>
        <w:jc w:val="both"/>
        <w:rPr>
          <w:rFonts w:ascii="Times New Roman" w:hAnsi="Times New Roman" w:cs="Times New Roman"/>
          <w:b/>
          <w:sz w:val="24"/>
          <w:szCs w:val="24"/>
        </w:rPr>
      </w:pPr>
      <w:r w:rsidRPr="00ED6803">
        <w:rPr>
          <w:rFonts w:ascii="Times New Roman" w:hAnsi="Times New Roman" w:cs="Times New Roman"/>
          <w:b/>
          <w:sz w:val="24"/>
          <w:szCs w:val="24"/>
        </w:rPr>
        <w:t>Глава сельского поселения______________________________________</w:t>
      </w:r>
    </w:p>
    <w:p w:rsidR="002953DF" w:rsidRPr="00ED6803" w:rsidRDefault="002953DF" w:rsidP="007D254A">
      <w:pPr>
        <w:pStyle w:val="ConsPlusNormal0"/>
        <w:ind w:firstLine="0"/>
        <w:jc w:val="both"/>
        <w:rPr>
          <w:rFonts w:ascii="Times New Roman" w:hAnsi="Times New Roman" w:cs="Times New Roman"/>
          <w:b/>
          <w:sz w:val="24"/>
          <w:szCs w:val="24"/>
        </w:rPr>
      </w:pPr>
    </w:p>
    <w:p w:rsidR="002953DF" w:rsidRPr="00ED6803" w:rsidRDefault="002953DF" w:rsidP="007D254A">
      <w:pPr>
        <w:pStyle w:val="ConsPlusNormal0"/>
        <w:ind w:firstLine="0"/>
        <w:jc w:val="both"/>
        <w:rPr>
          <w:rFonts w:ascii="Times New Roman" w:hAnsi="Times New Roman" w:cs="Times New Roman"/>
          <w:sz w:val="24"/>
          <w:szCs w:val="24"/>
        </w:rPr>
      </w:pPr>
    </w:p>
    <w:p w:rsidR="002953DF" w:rsidRPr="00ED6803" w:rsidRDefault="002953DF" w:rsidP="007D254A">
      <w:pPr>
        <w:pStyle w:val="ConsPlusNormal0"/>
        <w:pBdr>
          <w:top w:val="single" w:sz="4" w:space="0" w:color="000000"/>
        </w:pBdr>
        <w:spacing w:before="100" w:after="100"/>
        <w:ind w:firstLine="0"/>
        <w:jc w:val="center"/>
        <w:rPr>
          <w:sz w:val="24"/>
          <w:szCs w:val="24"/>
        </w:rPr>
      </w:pPr>
      <w:r w:rsidRPr="00ED6803">
        <w:rPr>
          <w:rFonts w:ascii="Times New Roman" w:hAnsi="Times New Roman" w:cs="Times New Roman"/>
          <w:sz w:val="24"/>
          <w:szCs w:val="24"/>
        </w:rPr>
        <w:t>(ответственное должностное лицо) (подпись) (Ф.И.О.)</w:t>
      </w:r>
    </w:p>
    <w:p w:rsidR="002953DF" w:rsidRPr="00ED6803" w:rsidRDefault="002953DF" w:rsidP="00455906">
      <w:pPr>
        <w:ind w:hanging="426"/>
        <w:rPr>
          <w:sz w:val="24"/>
          <w:szCs w:val="24"/>
        </w:rPr>
      </w:pPr>
    </w:p>
    <w:p w:rsidR="002953DF" w:rsidRPr="00ED6803" w:rsidRDefault="002953DF" w:rsidP="00455906">
      <w:pPr>
        <w:pStyle w:val="Heading"/>
        <w:ind w:hanging="426"/>
        <w:jc w:val="center"/>
        <w:rPr>
          <w:rFonts w:ascii="Times New Roman" w:hAnsi="Times New Roman" w:cs="Times New Roman"/>
          <w:color w:val="000000"/>
          <w:sz w:val="24"/>
          <w:szCs w:val="24"/>
        </w:rPr>
      </w:pPr>
    </w:p>
    <w:p w:rsidR="002953DF" w:rsidRPr="00ED6803" w:rsidRDefault="002953DF" w:rsidP="00455906">
      <w:pPr>
        <w:ind w:hanging="426"/>
        <w:rPr>
          <w:sz w:val="24"/>
          <w:szCs w:val="24"/>
        </w:rPr>
      </w:pPr>
    </w:p>
    <w:p w:rsidR="002953DF" w:rsidRDefault="002953DF" w:rsidP="00455906">
      <w:pPr>
        <w:autoSpaceDE w:val="0"/>
        <w:autoSpaceDN w:val="0"/>
        <w:adjustRightInd w:val="0"/>
        <w:spacing w:line="360" w:lineRule="atLeast"/>
        <w:ind w:hanging="426"/>
        <w:outlineLvl w:val="1"/>
        <w:rPr>
          <w:b/>
          <w:b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8318DB">
      <w:pPr>
        <w:ind w:firstLine="540"/>
        <w:jc w:val="right"/>
        <w:rPr>
          <w:b/>
          <w:sz w:val="24"/>
          <w:szCs w:val="22"/>
        </w:rPr>
      </w:pPr>
      <w:bookmarkStart w:id="15" w:name="_GoBack"/>
      <w:bookmarkEnd w:id="15"/>
      <w:r>
        <w:rPr>
          <w:sz w:val="24"/>
          <w:szCs w:val="22"/>
        </w:rPr>
        <w:lastRenderedPageBreak/>
        <w:t xml:space="preserve">                                                                                                                                        </w:t>
      </w:r>
      <w:r>
        <w:rPr>
          <w:b/>
          <w:sz w:val="24"/>
          <w:szCs w:val="22"/>
        </w:rPr>
        <w:t>Приложение № 5</w:t>
      </w:r>
    </w:p>
    <w:p w:rsidR="00476FF5" w:rsidRDefault="002953DF" w:rsidP="008318DB">
      <w:pPr>
        <w:autoSpaceDE w:val="0"/>
        <w:autoSpaceDN w:val="0"/>
        <w:adjustRightInd w:val="0"/>
        <w:jc w:val="right"/>
        <w:rPr>
          <w:bCs/>
          <w:sz w:val="24"/>
          <w:szCs w:val="24"/>
        </w:rPr>
      </w:pPr>
      <w:r>
        <w:rPr>
          <w:bCs/>
          <w:sz w:val="24"/>
          <w:szCs w:val="24"/>
        </w:rPr>
        <w:t xml:space="preserve">                                                             к административному регламенту </w:t>
      </w:r>
    </w:p>
    <w:p w:rsidR="002953DF" w:rsidRDefault="002953DF" w:rsidP="008318DB">
      <w:pPr>
        <w:ind w:firstLine="540"/>
        <w:jc w:val="right"/>
        <w:rPr>
          <w:sz w:val="24"/>
        </w:rPr>
      </w:pPr>
    </w:p>
    <w:p w:rsidR="002953DF" w:rsidRDefault="002953DF" w:rsidP="008318DB">
      <w:pPr>
        <w:pStyle w:val="a4"/>
        <w:ind w:left="0"/>
        <w:rPr>
          <w:sz w:val="24"/>
          <w:szCs w:val="20"/>
        </w:rPr>
      </w:pPr>
    </w:p>
    <w:p w:rsidR="002953DF" w:rsidRDefault="002953DF" w:rsidP="008318DB">
      <w:pPr>
        <w:pStyle w:val="a4"/>
        <w:ind w:left="0"/>
        <w:rPr>
          <w:sz w:val="24"/>
          <w:szCs w:val="24"/>
        </w:rPr>
      </w:pPr>
      <w:r>
        <w:rPr>
          <w:sz w:val="24"/>
          <w:szCs w:val="24"/>
        </w:rPr>
        <w:t>Согласие на обработку персональных данных</w:t>
      </w:r>
    </w:p>
    <w:p w:rsidR="002953DF" w:rsidRDefault="002953DF" w:rsidP="008318DB">
      <w:pPr>
        <w:pStyle w:val="a4"/>
        <w:ind w:left="0"/>
        <w:rPr>
          <w:sz w:val="24"/>
          <w:szCs w:val="24"/>
        </w:rPr>
      </w:pPr>
    </w:p>
    <w:p w:rsidR="002953DF" w:rsidRDefault="002953DF" w:rsidP="008318DB">
      <w:pPr>
        <w:tabs>
          <w:tab w:val="right" w:pos="9355"/>
        </w:tabs>
        <w:ind w:firstLine="567"/>
        <w:rPr>
          <w:sz w:val="24"/>
          <w:szCs w:val="24"/>
        </w:rPr>
      </w:pPr>
      <w:r>
        <w:rPr>
          <w:sz w:val="24"/>
          <w:szCs w:val="24"/>
        </w:rPr>
        <w:t>Я, ______________________________________________________________________,</w:t>
      </w:r>
    </w:p>
    <w:p w:rsidR="002953DF" w:rsidRDefault="002953DF" w:rsidP="008318DB">
      <w:pPr>
        <w:tabs>
          <w:tab w:val="right" w:pos="9355"/>
        </w:tabs>
        <w:ind w:firstLine="567"/>
        <w:rPr>
          <w:sz w:val="24"/>
          <w:szCs w:val="24"/>
        </w:rPr>
      </w:pPr>
      <w:r>
        <w:rPr>
          <w:sz w:val="24"/>
          <w:szCs w:val="24"/>
        </w:rPr>
        <w:t xml:space="preserve">                                                                       (Ф.И.О)</w:t>
      </w:r>
    </w:p>
    <w:p w:rsidR="002953DF" w:rsidRDefault="002953DF" w:rsidP="008318DB">
      <w:pPr>
        <w:tabs>
          <w:tab w:val="right" w:pos="9355"/>
        </w:tabs>
        <w:ind w:firstLine="567"/>
        <w:rPr>
          <w:sz w:val="24"/>
          <w:szCs w:val="24"/>
        </w:rPr>
      </w:pPr>
      <w:r>
        <w:rPr>
          <w:sz w:val="24"/>
          <w:szCs w:val="24"/>
        </w:rPr>
        <w:tab/>
        <w:t>,</w:t>
      </w:r>
    </w:p>
    <w:p w:rsidR="002953DF" w:rsidRDefault="002953DF" w:rsidP="008318DB">
      <w:pPr>
        <w:pBdr>
          <w:top w:val="single" w:sz="4" w:space="1" w:color="auto"/>
        </w:pBdr>
        <w:jc w:val="center"/>
        <w:rPr>
          <w:sz w:val="24"/>
          <w:szCs w:val="24"/>
        </w:rPr>
      </w:pPr>
      <w:proofErr w:type="gramStart"/>
      <w:r>
        <w:rPr>
          <w:sz w:val="24"/>
          <w:szCs w:val="24"/>
        </w:rPr>
        <w:t>(данные паспорта (или иного документа, удостоверяющего личность)</w:t>
      </w:r>
      <w:proofErr w:type="gramEnd"/>
    </w:p>
    <w:p w:rsidR="002953DF" w:rsidRDefault="002953DF" w:rsidP="008318DB">
      <w:pPr>
        <w:jc w:val="both"/>
        <w:rPr>
          <w:sz w:val="24"/>
          <w:szCs w:val="24"/>
        </w:rPr>
      </w:pPr>
      <w:r>
        <w:rPr>
          <w:sz w:val="24"/>
          <w:szCs w:val="24"/>
        </w:rPr>
        <w:t xml:space="preserve">не возражаю против обработки Администрацией </w:t>
      </w:r>
      <w:r w:rsidR="001E074C">
        <w:rPr>
          <w:sz w:val="24"/>
          <w:szCs w:val="24"/>
        </w:rPr>
        <w:t>Глуховского</w:t>
      </w:r>
      <w:r w:rsidRPr="00980342">
        <w:rPr>
          <w:sz w:val="24"/>
          <w:szCs w:val="24"/>
        </w:rPr>
        <w:t xml:space="preserve"> </w:t>
      </w:r>
      <w:r>
        <w:rPr>
          <w:sz w:val="24"/>
          <w:szCs w:val="24"/>
        </w:rPr>
        <w:t>сельского поселения, включая</w:t>
      </w:r>
    </w:p>
    <w:p w:rsidR="002953DF" w:rsidRDefault="002953DF" w:rsidP="008318DB">
      <w:pPr>
        <w:jc w:val="both"/>
        <w:rPr>
          <w:sz w:val="24"/>
          <w:szCs w:val="24"/>
        </w:rPr>
      </w:pPr>
      <w:r>
        <w:rPr>
          <w:sz w:val="24"/>
          <w:szCs w:val="24"/>
        </w:rPr>
        <w:t>_________________________________________________________________</w:t>
      </w:r>
    </w:p>
    <w:p w:rsidR="002953DF" w:rsidRDefault="002953DF" w:rsidP="008318DB">
      <w:pPr>
        <w:jc w:val="both"/>
        <w:rPr>
          <w:sz w:val="24"/>
          <w:szCs w:val="24"/>
        </w:rPr>
      </w:pPr>
      <w:r>
        <w:rPr>
          <w:sz w:val="24"/>
          <w:szCs w:val="24"/>
        </w:rPr>
        <w:t>_____________________________________________________________________________,</w:t>
      </w:r>
    </w:p>
    <w:p w:rsidR="002953DF" w:rsidRDefault="002953DF" w:rsidP="008318DB">
      <w:pPr>
        <w:jc w:val="center"/>
        <w:rPr>
          <w:sz w:val="24"/>
          <w:szCs w:val="24"/>
        </w:rPr>
      </w:pPr>
      <w:proofErr w:type="gramStart"/>
      <w:r>
        <w:rPr>
          <w:sz w:val="24"/>
          <w:szCs w:val="24"/>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2953DF" w:rsidRDefault="002953DF" w:rsidP="008318DB">
      <w:pPr>
        <w:rPr>
          <w:sz w:val="24"/>
          <w:szCs w:val="24"/>
        </w:rPr>
      </w:pPr>
    </w:p>
    <w:p w:rsidR="002953DF" w:rsidRDefault="002953DF" w:rsidP="008318DB">
      <w:pPr>
        <w:rPr>
          <w:sz w:val="24"/>
          <w:szCs w:val="24"/>
        </w:rPr>
      </w:pPr>
      <w:r>
        <w:rPr>
          <w:sz w:val="24"/>
          <w:szCs w:val="24"/>
        </w:rPr>
        <w:t>следующих моих персональных данных:</w:t>
      </w:r>
    </w:p>
    <w:p w:rsidR="002953DF" w:rsidRDefault="002953DF" w:rsidP="008318DB">
      <w:pPr>
        <w:tabs>
          <w:tab w:val="right" w:pos="9923"/>
        </w:tabs>
        <w:jc w:val="right"/>
        <w:rPr>
          <w:sz w:val="24"/>
          <w:szCs w:val="24"/>
        </w:rPr>
      </w:pPr>
      <w:r>
        <w:rPr>
          <w:sz w:val="24"/>
          <w:szCs w:val="24"/>
        </w:rPr>
        <w:t>,</w:t>
      </w:r>
    </w:p>
    <w:p w:rsidR="002953DF" w:rsidRDefault="002953DF" w:rsidP="008318DB">
      <w:pPr>
        <w:pBdr>
          <w:top w:val="single" w:sz="4" w:space="1" w:color="auto"/>
        </w:pBdr>
        <w:jc w:val="center"/>
        <w:rPr>
          <w:sz w:val="24"/>
          <w:szCs w:val="24"/>
        </w:rPr>
      </w:pPr>
      <w:r>
        <w:rPr>
          <w:sz w:val="24"/>
          <w:szCs w:val="24"/>
        </w:rPr>
        <w:t>(перечень персональных данных)</w:t>
      </w:r>
    </w:p>
    <w:p w:rsidR="002953DF" w:rsidRDefault="002953DF" w:rsidP="008318DB">
      <w:pPr>
        <w:rPr>
          <w:sz w:val="24"/>
          <w:szCs w:val="24"/>
        </w:rPr>
      </w:pPr>
      <w:proofErr w:type="gramStart"/>
      <w:r>
        <w:rPr>
          <w:sz w:val="24"/>
          <w:szCs w:val="24"/>
        </w:rPr>
        <w:t>обрабатываемых</w:t>
      </w:r>
      <w:proofErr w:type="gramEnd"/>
      <w:r>
        <w:rPr>
          <w:sz w:val="24"/>
          <w:szCs w:val="24"/>
        </w:rPr>
        <w:t xml:space="preserve"> с целью</w:t>
      </w:r>
    </w:p>
    <w:p w:rsidR="002953DF" w:rsidRDefault="002953DF" w:rsidP="008318DB">
      <w:pPr>
        <w:tabs>
          <w:tab w:val="right" w:pos="9923"/>
        </w:tabs>
        <w:jc w:val="right"/>
        <w:rPr>
          <w:sz w:val="24"/>
          <w:szCs w:val="24"/>
        </w:rPr>
      </w:pPr>
      <w:r>
        <w:rPr>
          <w:sz w:val="24"/>
          <w:szCs w:val="24"/>
        </w:rPr>
        <w:t>,</w:t>
      </w:r>
    </w:p>
    <w:p w:rsidR="002953DF" w:rsidRDefault="002953DF" w:rsidP="008318DB">
      <w:pPr>
        <w:pBdr>
          <w:top w:val="single" w:sz="4" w:space="1" w:color="auto"/>
        </w:pBdr>
        <w:jc w:val="center"/>
        <w:rPr>
          <w:sz w:val="24"/>
          <w:szCs w:val="24"/>
        </w:rPr>
      </w:pPr>
      <w:r>
        <w:rPr>
          <w:sz w:val="24"/>
          <w:szCs w:val="24"/>
        </w:rPr>
        <w:t>(цель обработки персональных данных)</w:t>
      </w:r>
    </w:p>
    <w:p w:rsidR="002953DF" w:rsidRDefault="002953DF" w:rsidP="008318DB">
      <w:pPr>
        <w:rPr>
          <w:sz w:val="24"/>
          <w:szCs w:val="24"/>
        </w:rPr>
      </w:pPr>
      <w:r>
        <w:rPr>
          <w:sz w:val="24"/>
          <w:szCs w:val="24"/>
        </w:rPr>
        <w:t>в течение</w:t>
      </w:r>
    </w:p>
    <w:p w:rsidR="002953DF" w:rsidRDefault="002953DF" w:rsidP="008318DB">
      <w:pPr>
        <w:tabs>
          <w:tab w:val="right" w:pos="9923"/>
        </w:tabs>
        <w:jc w:val="right"/>
        <w:rPr>
          <w:sz w:val="24"/>
          <w:szCs w:val="24"/>
        </w:rPr>
      </w:pPr>
      <w:r>
        <w:rPr>
          <w:sz w:val="24"/>
          <w:szCs w:val="24"/>
        </w:rPr>
        <w:t>.</w:t>
      </w:r>
    </w:p>
    <w:p w:rsidR="002953DF" w:rsidRDefault="002953DF" w:rsidP="008318DB">
      <w:pPr>
        <w:pBdr>
          <w:top w:val="single" w:sz="4" w:space="1" w:color="auto"/>
        </w:pBdr>
        <w:jc w:val="center"/>
        <w:rPr>
          <w:sz w:val="24"/>
          <w:szCs w:val="24"/>
        </w:rPr>
      </w:pPr>
      <w:r>
        <w:rPr>
          <w:sz w:val="24"/>
          <w:szCs w:val="24"/>
        </w:rPr>
        <w:t>(указать срок действия согласия)</w:t>
      </w:r>
    </w:p>
    <w:p w:rsidR="002953DF" w:rsidRDefault="002953DF" w:rsidP="008318DB">
      <w:pPr>
        <w:ind w:firstLine="567"/>
        <w:rPr>
          <w:sz w:val="24"/>
          <w:szCs w:val="24"/>
        </w:rPr>
      </w:pPr>
    </w:p>
    <w:p w:rsidR="002953DF" w:rsidRDefault="002953DF" w:rsidP="008318DB">
      <w:pPr>
        <w:ind w:firstLine="567"/>
        <w:rPr>
          <w:sz w:val="24"/>
          <w:szCs w:val="24"/>
        </w:rPr>
      </w:pPr>
      <w:r>
        <w:rPr>
          <w:sz w:val="24"/>
          <w:szCs w:val="24"/>
        </w:rPr>
        <w:t>Настоящее согласие может быть отозвано в письменной форме.</w:t>
      </w:r>
    </w:p>
    <w:p w:rsidR="002953DF" w:rsidRDefault="002953DF" w:rsidP="008318DB">
      <w:pPr>
        <w:ind w:firstLine="567"/>
        <w:jc w:val="both"/>
        <w:rPr>
          <w:sz w:val="24"/>
          <w:szCs w:val="24"/>
        </w:rPr>
      </w:pPr>
      <w:r>
        <w:rPr>
          <w:sz w:val="24"/>
          <w:szCs w:val="24"/>
        </w:rPr>
        <w:t xml:space="preserve">Настоящее согласие действует до даты его отзыва заявителем путем направления в Администрацию </w:t>
      </w:r>
      <w:r w:rsidR="001E074C">
        <w:rPr>
          <w:sz w:val="24"/>
          <w:szCs w:val="24"/>
        </w:rPr>
        <w:t>Глуховского</w:t>
      </w:r>
      <w:r w:rsidRPr="00980342">
        <w:rPr>
          <w:sz w:val="24"/>
          <w:szCs w:val="24"/>
        </w:rPr>
        <w:t xml:space="preserve"> </w:t>
      </w:r>
      <w:r>
        <w:rPr>
          <w:sz w:val="24"/>
          <w:szCs w:val="24"/>
        </w:rPr>
        <w:t>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rsidR="002953DF" w:rsidRDefault="002953DF" w:rsidP="00980342">
      <w:pPr>
        <w:pStyle w:val="31"/>
        <w:ind w:firstLine="0"/>
        <w:jc w:val="left"/>
        <w:rPr>
          <w:sz w:val="24"/>
          <w:szCs w:val="24"/>
          <w:lang w:eastAsia="ru-RU"/>
        </w:rPr>
      </w:pPr>
    </w:p>
    <w:p w:rsidR="002953DF" w:rsidRDefault="002953DF" w:rsidP="00980342">
      <w:pPr>
        <w:pStyle w:val="31"/>
        <w:ind w:firstLine="0"/>
        <w:jc w:val="left"/>
        <w:rPr>
          <w:sz w:val="24"/>
          <w:szCs w:val="24"/>
          <w:lang w:eastAsia="ru-RU"/>
        </w:rPr>
      </w:pPr>
    </w:p>
    <w:tbl>
      <w:tblPr>
        <w:tblW w:w="9018" w:type="dxa"/>
        <w:tblInd w:w="567" w:type="dxa"/>
        <w:tblLayout w:type="fixed"/>
        <w:tblCellMar>
          <w:left w:w="28" w:type="dxa"/>
          <w:right w:w="28" w:type="dxa"/>
        </w:tblCellMar>
        <w:tblLook w:val="00A0" w:firstRow="1" w:lastRow="0" w:firstColumn="1" w:lastColumn="0" w:noHBand="0" w:noVBand="0"/>
      </w:tblPr>
      <w:tblGrid>
        <w:gridCol w:w="169"/>
        <w:gridCol w:w="386"/>
        <w:gridCol w:w="217"/>
        <w:gridCol w:w="1445"/>
        <w:gridCol w:w="313"/>
        <w:gridCol w:w="313"/>
        <w:gridCol w:w="433"/>
        <w:gridCol w:w="1378"/>
        <w:gridCol w:w="342"/>
        <w:gridCol w:w="2132"/>
        <w:gridCol w:w="1890"/>
      </w:tblGrid>
      <w:tr w:rsidR="002953DF" w:rsidRPr="00353FD7" w:rsidTr="00D1497A">
        <w:trPr>
          <w:trHeight w:val="345"/>
        </w:trPr>
        <w:tc>
          <w:tcPr>
            <w:tcW w:w="169" w:type="dxa"/>
            <w:vAlign w:val="bottom"/>
          </w:tcPr>
          <w:p w:rsidR="002953DF" w:rsidRPr="00353FD7" w:rsidRDefault="002953DF" w:rsidP="00D1497A">
            <w:pPr>
              <w:jc w:val="right"/>
              <w:rPr>
                <w:sz w:val="24"/>
                <w:szCs w:val="24"/>
                <w:lang w:eastAsia="en-US"/>
              </w:rPr>
            </w:pPr>
            <w:r w:rsidRPr="00353FD7">
              <w:rPr>
                <w:sz w:val="24"/>
                <w:szCs w:val="24"/>
                <w:lang w:eastAsia="en-US"/>
              </w:rPr>
              <w:t>“</w:t>
            </w:r>
          </w:p>
        </w:tc>
        <w:tc>
          <w:tcPr>
            <w:tcW w:w="386" w:type="dxa"/>
            <w:tcBorders>
              <w:top w:val="nil"/>
              <w:left w:val="nil"/>
              <w:bottom w:val="single" w:sz="4" w:space="0" w:color="auto"/>
              <w:right w:val="nil"/>
            </w:tcBorders>
            <w:vAlign w:val="bottom"/>
          </w:tcPr>
          <w:p w:rsidR="002953DF" w:rsidRPr="00353FD7" w:rsidRDefault="002953DF" w:rsidP="00D1497A">
            <w:pPr>
              <w:jc w:val="center"/>
              <w:rPr>
                <w:sz w:val="24"/>
                <w:szCs w:val="24"/>
                <w:lang w:eastAsia="en-US"/>
              </w:rPr>
            </w:pPr>
          </w:p>
        </w:tc>
        <w:tc>
          <w:tcPr>
            <w:tcW w:w="217" w:type="dxa"/>
            <w:vAlign w:val="bottom"/>
          </w:tcPr>
          <w:p w:rsidR="002953DF" w:rsidRPr="00353FD7" w:rsidRDefault="002953DF" w:rsidP="00D1497A">
            <w:pPr>
              <w:rPr>
                <w:sz w:val="24"/>
                <w:szCs w:val="24"/>
                <w:lang w:eastAsia="en-US"/>
              </w:rPr>
            </w:pPr>
            <w:r w:rsidRPr="00353FD7">
              <w:rPr>
                <w:sz w:val="24"/>
                <w:szCs w:val="24"/>
                <w:lang w:eastAsia="en-US"/>
              </w:rPr>
              <w:t>”</w:t>
            </w:r>
          </w:p>
        </w:tc>
        <w:tc>
          <w:tcPr>
            <w:tcW w:w="1445" w:type="dxa"/>
            <w:tcBorders>
              <w:top w:val="nil"/>
              <w:left w:val="nil"/>
              <w:bottom w:val="single" w:sz="4" w:space="0" w:color="auto"/>
              <w:right w:val="nil"/>
            </w:tcBorders>
            <w:vAlign w:val="bottom"/>
          </w:tcPr>
          <w:p w:rsidR="002953DF" w:rsidRPr="00353FD7" w:rsidRDefault="002953DF" w:rsidP="00D1497A">
            <w:pPr>
              <w:jc w:val="center"/>
              <w:rPr>
                <w:sz w:val="24"/>
                <w:szCs w:val="24"/>
                <w:lang w:eastAsia="en-US"/>
              </w:rPr>
            </w:pPr>
          </w:p>
        </w:tc>
        <w:tc>
          <w:tcPr>
            <w:tcW w:w="313" w:type="dxa"/>
            <w:vAlign w:val="bottom"/>
          </w:tcPr>
          <w:p w:rsidR="002953DF" w:rsidRPr="00353FD7" w:rsidRDefault="002953DF" w:rsidP="00D1497A">
            <w:pPr>
              <w:jc w:val="right"/>
              <w:rPr>
                <w:sz w:val="24"/>
                <w:szCs w:val="24"/>
                <w:lang w:eastAsia="en-US"/>
              </w:rPr>
            </w:pPr>
            <w:r w:rsidRPr="00353FD7">
              <w:rPr>
                <w:sz w:val="24"/>
                <w:szCs w:val="24"/>
                <w:lang w:eastAsia="en-US"/>
              </w:rPr>
              <w:t>20</w:t>
            </w:r>
          </w:p>
        </w:tc>
        <w:tc>
          <w:tcPr>
            <w:tcW w:w="313" w:type="dxa"/>
            <w:tcBorders>
              <w:top w:val="nil"/>
              <w:left w:val="nil"/>
              <w:bottom w:val="single" w:sz="4" w:space="0" w:color="auto"/>
              <w:right w:val="nil"/>
            </w:tcBorders>
            <w:vAlign w:val="bottom"/>
          </w:tcPr>
          <w:p w:rsidR="002953DF" w:rsidRPr="00353FD7" w:rsidRDefault="002953DF" w:rsidP="00D1497A">
            <w:pPr>
              <w:rPr>
                <w:sz w:val="24"/>
                <w:szCs w:val="24"/>
                <w:lang w:eastAsia="en-US"/>
              </w:rPr>
            </w:pPr>
          </w:p>
        </w:tc>
        <w:tc>
          <w:tcPr>
            <w:tcW w:w="433" w:type="dxa"/>
            <w:vAlign w:val="bottom"/>
          </w:tcPr>
          <w:p w:rsidR="002953DF" w:rsidRPr="00353FD7" w:rsidRDefault="002953DF" w:rsidP="00D1497A">
            <w:pPr>
              <w:rPr>
                <w:sz w:val="24"/>
                <w:szCs w:val="24"/>
                <w:lang w:eastAsia="en-US"/>
              </w:rPr>
            </w:pPr>
            <w:proofErr w:type="gramStart"/>
            <w:r w:rsidRPr="00353FD7">
              <w:rPr>
                <w:sz w:val="24"/>
                <w:szCs w:val="24"/>
                <w:lang w:eastAsia="en-US"/>
              </w:rPr>
              <w:t>г</w:t>
            </w:r>
            <w:proofErr w:type="gramEnd"/>
            <w:r w:rsidRPr="00353FD7">
              <w:rPr>
                <w:sz w:val="24"/>
                <w:szCs w:val="24"/>
                <w:lang w:eastAsia="en-US"/>
              </w:rPr>
              <w:t>.</w:t>
            </w:r>
          </w:p>
        </w:tc>
        <w:tc>
          <w:tcPr>
            <w:tcW w:w="1378" w:type="dxa"/>
            <w:vAlign w:val="bottom"/>
          </w:tcPr>
          <w:p w:rsidR="002953DF" w:rsidRPr="00353FD7" w:rsidRDefault="002953DF" w:rsidP="00D1497A">
            <w:pPr>
              <w:jc w:val="center"/>
              <w:rPr>
                <w:sz w:val="24"/>
                <w:szCs w:val="24"/>
                <w:lang w:eastAsia="en-US"/>
              </w:rPr>
            </w:pPr>
          </w:p>
        </w:tc>
        <w:tc>
          <w:tcPr>
            <w:tcW w:w="342" w:type="dxa"/>
            <w:vAlign w:val="bottom"/>
          </w:tcPr>
          <w:p w:rsidR="002953DF" w:rsidRPr="00353FD7" w:rsidRDefault="002953DF" w:rsidP="00D1497A">
            <w:pPr>
              <w:rPr>
                <w:sz w:val="24"/>
                <w:szCs w:val="24"/>
                <w:lang w:eastAsia="en-US"/>
              </w:rPr>
            </w:pPr>
            <w:r w:rsidRPr="00353FD7">
              <w:rPr>
                <w:sz w:val="24"/>
                <w:szCs w:val="24"/>
                <w:lang w:eastAsia="en-US"/>
              </w:rPr>
              <w:t xml:space="preserve">       </w:t>
            </w:r>
          </w:p>
        </w:tc>
        <w:tc>
          <w:tcPr>
            <w:tcW w:w="2132" w:type="dxa"/>
            <w:vAlign w:val="bottom"/>
          </w:tcPr>
          <w:p w:rsidR="002953DF" w:rsidRPr="00353FD7" w:rsidRDefault="002953DF" w:rsidP="00D1497A">
            <w:pPr>
              <w:jc w:val="center"/>
              <w:rPr>
                <w:sz w:val="24"/>
                <w:szCs w:val="24"/>
                <w:lang w:eastAsia="en-US"/>
              </w:rPr>
            </w:pPr>
          </w:p>
        </w:tc>
        <w:tc>
          <w:tcPr>
            <w:tcW w:w="1890" w:type="dxa"/>
          </w:tcPr>
          <w:p w:rsidR="002953DF" w:rsidRPr="00353FD7" w:rsidRDefault="002953DF" w:rsidP="00D1497A">
            <w:pPr>
              <w:jc w:val="center"/>
              <w:rPr>
                <w:sz w:val="24"/>
                <w:szCs w:val="24"/>
                <w:lang w:eastAsia="en-US"/>
              </w:rPr>
            </w:pPr>
          </w:p>
        </w:tc>
      </w:tr>
      <w:tr w:rsidR="002953DF" w:rsidRPr="00353FD7" w:rsidTr="00D1497A">
        <w:trPr>
          <w:trHeight w:val="327"/>
        </w:trPr>
        <w:tc>
          <w:tcPr>
            <w:tcW w:w="169" w:type="dxa"/>
          </w:tcPr>
          <w:p w:rsidR="002953DF" w:rsidRPr="00353FD7" w:rsidRDefault="002953DF" w:rsidP="00D1497A">
            <w:pPr>
              <w:rPr>
                <w:sz w:val="24"/>
                <w:szCs w:val="24"/>
                <w:lang w:eastAsia="en-US"/>
              </w:rPr>
            </w:pPr>
          </w:p>
        </w:tc>
        <w:tc>
          <w:tcPr>
            <w:tcW w:w="386" w:type="dxa"/>
          </w:tcPr>
          <w:p w:rsidR="002953DF" w:rsidRPr="00353FD7" w:rsidRDefault="002953DF" w:rsidP="00D1497A">
            <w:pPr>
              <w:jc w:val="center"/>
              <w:rPr>
                <w:sz w:val="24"/>
                <w:szCs w:val="24"/>
                <w:lang w:eastAsia="en-US"/>
              </w:rPr>
            </w:pPr>
          </w:p>
        </w:tc>
        <w:tc>
          <w:tcPr>
            <w:tcW w:w="217" w:type="dxa"/>
          </w:tcPr>
          <w:p w:rsidR="002953DF" w:rsidRPr="00353FD7" w:rsidRDefault="002953DF" w:rsidP="00D1497A">
            <w:pPr>
              <w:rPr>
                <w:sz w:val="24"/>
                <w:szCs w:val="24"/>
                <w:lang w:eastAsia="en-US"/>
              </w:rPr>
            </w:pPr>
          </w:p>
        </w:tc>
        <w:tc>
          <w:tcPr>
            <w:tcW w:w="1445" w:type="dxa"/>
          </w:tcPr>
          <w:p w:rsidR="002953DF" w:rsidRPr="00353FD7" w:rsidRDefault="002953DF" w:rsidP="00D1497A">
            <w:pPr>
              <w:jc w:val="center"/>
              <w:rPr>
                <w:sz w:val="24"/>
                <w:szCs w:val="24"/>
                <w:lang w:eastAsia="en-US"/>
              </w:rPr>
            </w:pPr>
          </w:p>
        </w:tc>
        <w:tc>
          <w:tcPr>
            <w:tcW w:w="313" w:type="dxa"/>
          </w:tcPr>
          <w:p w:rsidR="002953DF" w:rsidRPr="00353FD7" w:rsidRDefault="002953DF" w:rsidP="00D1497A">
            <w:pPr>
              <w:jc w:val="right"/>
              <w:rPr>
                <w:sz w:val="24"/>
                <w:szCs w:val="24"/>
                <w:lang w:eastAsia="en-US"/>
              </w:rPr>
            </w:pPr>
          </w:p>
        </w:tc>
        <w:tc>
          <w:tcPr>
            <w:tcW w:w="313" w:type="dxa"/>
          </w:tcPr>
          <w:p w:rsidR="002953DF" w:rsidRPr="00353FD7" w:rsidRDefault="002953DF" w:rsidP="00D1497A">
            <w:pPr>
              <w:rPr>
                <w:sz w:val="24"/>
                <w:szCs w:val="24"/>
                <w:lang w:eastAsia="en-US"/>
              </w:rPr>
            </w:pPr>
          </w:p>
        </w:tc>
        <w:tc>
          <w:tcPr>
            <w:tcW w:w="433" w:type="dxa"/>
          </w:tcPr>
          <w:p w:rsidR="002953DF" w:rsidRPr="00353FD7" w:rsidRDefault="002953DF" w:rsidP="00D1497A">
            <w:pPr>
              <w:rPr>
                <w:sz w:val="24"/>
                <w:szCs w:val="24"/>
                <w:lang w:eastAsia="en-US"/>
              </w:rPr>
            </w:pPr>
          </w:p>
        </w:tc>
        <w:tc>
          <w:tcPr>
            <w:tcW w:w="1378" w:type="dxa"/>
            <w:tcBorders>
              <w:top w:val="single" w:sz="4" w:space="0" w:color="auto"/>
              <w:left w:val="nil"/>
              <w:bottom w:val="nil"/>
              <w:right w:val="nil"/>
            </w:tcBorders>
          </w:tcPr>
          <w:p w:rsidR="002953DF" w:rsidRPr="00353FD7" w:rsidRDefault="002953DF" w:rsidP="00D1497A">
            <w:pPr>
              <w:jc w:val="center"/>
              <w:rPr>
                <w:sz w:val="24"/>
                <w:szCs w:val="24"/>
                <w:lang w:eastAsia="en-US"/>
              </w:rPr>
            </w:pPr>
            <w:r w:rsidRPr="00353FD7">
              <w:rPr>
                <w:sz w:val="24"/>
                <w:szCs w:val="24"/>
                <w:lang w:eastAsia="en-US"/>
              </w:rPr>
              <w:t>(подпись)</w:t>
            </w:r>
          </w:p>
        </w:tc>
        <w:tc>
          <w:tcPr>
            <w:tcW w:w="342" w:type="dxa"/>
          </w:tcPr>
          <w:p w:rsidR="002953DF" w:rsidRPr="00353FD7" w:rsidRDefault="002953DF" w:rsidP="00D1497A">
            <w:pPr>
              <w:rPr>
                <w:sz w:val="24"/>
                <w:szCs w:val="24"/>
                <w:lang w:eastAsia="en-US"/>
              </w:rPr>
            </w:pPr>
          </w:p>
        </w:tc>
        <w:tc>
          <w:tcPr>
            <w:tcW w:w="2132" w:type="dxa"/>
            <w:tcBorders>
              <w:top w:val="single" w:sz="4" w:space="0" w:color="auto"/>
              <w:left w:val="nil"/>
              <w:bottom w:val="nil"/>
              <w:right w:val="nil"/>
            </w:tcBorders>
          </w:tcPr>
          <w:p w:rsidR="002953DF" w:rsidRPr="00353FD7" w:rsidRDefault="002953DF" w:rsidP="00D1497A">
            <w:pPr>
              <w:jc w:val="center"/>
              <w:rPr>
                <w:sz w:val="24"/>
                <w:szCs w:val="24"/>
                <w:lang w:eastAsia="en-US"/>
              </w:rPr>
            </w:pPr>
            <w:r w:rsidRPr="00353FD7">
              <w:rPr>
                <w:sz w:val="24"/>
                <w:szCs w:val="24"/>
                <w:lang w:eastAsia="en-US"/>
              </w:rPr>
              <w:t>(Ф.И.О.)</w:t>
            </w:r>
          </w:p>
        </w:tc>
        <w:tc>
          <w:tcPr>
            <w:tcW w:w="1890" w:type="dxa"/>
          </w:tcPr>
          <w:p w:rsidR="002953DF" w:rsidRPr="00353FD7" w:rsidRDefault="002953DF" w:rsidP="00D1497A">
            <w:pPr>
              <w:rPr>
                <w:sz w:val="24"/>
                <w:szCs w:val="24"/>
                <w:lang w:eastAsia="en-US"/>
              </w:rPr>
            </w:pPr>
            <w:r w:rsidRPr="00353FD7">
              <w:rPr>
                <w:sz w:val="24"/>
                <w:szCs w:val="24"/>
                <w:lang w:eastAsia="en-US"/>
              </w:rPr>
              <w:t xml:space="preserve"> </w:t>
            </w:r>
          </w:p>
        </w:tc>
      </w:tr>
    </w:tbl>
    <w:p w:rsidR="002953DF" w:rsidRDefault="002953DF" w:rsidP="00980342">
      <w:pPr>
        <w:pStyle w:val="31"/>
        <w:ind w:firstLine="0"/>
        <w:jc w:val="left"/>
        <w:rPr>
          <w:sz w:val="24"/>
          <w:szCs w:val="24"/>
        </w:rPr>
      </w:pPr>
      <w:r>
        <w:rPr>
          <w:sz w:val="24"/>
          <w:szCs w:val="24"/>
        </w:rPr>
        <w:t xml:space="preserve">  </w:t>
      </w:r>
    </w:p>
    <w:p w:rsidR="002953DF" w:rsidRDefault="002953DF" w:rsidP="008318DB">
      <w:pPr>
        <w:rPr>
          <w:sz w:val="24"/>
        </w:rPr>
      </w:pPr>
    </w:p>
    <w:p w:rsidR="002953DF" w:rsidRDefault="002953DF" w:rsidP="008318DB"/>
    <w:p w:rsidR="002953DF" w:rsidRDefault="002953DF" w:rsidP="00455906">
      <w:pPr>
        <w:autoSpaceDE w:val="0"/>
        <w:autoSpaceDN w:val="0"/>
        <w:adjustRightInd w:val="0"/>
        <w:ind w:hanging="426"/>
        <w:jc w:val="both"/>
        <w:outlineLvl w:val="1"/>
        <w:rPr>
          <w:b/>
          <w:iCs/>
          <w:sz w:val="24"/>
          <w:szCs w:val="24"/>
        </w:rPr>
      </w:pPr>
    </w:p>
    <w:sectPr w:rsidR="002953DF" w:rsidSect="001E074C">
      <w:pgSz w:w="11906" w:h="16838"/>
      <w:pgMar w:top="1134" w:right="850" w:bottom="1134"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nsid w:val="0ED35A0B"/>
    <w:multiLevelType w:val="multilevel"/>
    <w:tmpl w:val="E6E2F274"/>
    <w:lvl w:ilvl="0">
      <w:start w:val="1"/>
      <w:numFmt w:val="decimal"/>
      <w:lvlText w:val="%1."/>
      <w:lvlJc w:val="left"/>
      <w:pPr>
        <w:ind w:left="1273" w:hanging="705"/>
      </w:pPr>
    </w:lvl>
    <w:lvl w:ilvl="1">
      <w:start w:val="1"/>
      <w:numFmt w:val="decimal"/>
      <w:lvlText w:val="%1.%2."/>
      <w:lvlJc w:val="left"/>
      <w:pPr>
        <w:ind w:left="2188" w:hanging="720"/>
      </w:pPr>
    </w:lvl>
    <w:lvl w:ilvl="2">
      <w:start w:val="1"/>
      <w:numFmt w:val="decimal"/>
      <w:lvlText w:val="%1.%2.%3."/>
      <w:lvlJc w:val="left"/>
      <w:pPr>
        <w:ind w:left="3088" w:hanging="720"/>
      </w:pPr>
    </w:lvl>
    <w:lvl w:ilvl="3">
      <w:start w:val="1"/>
      <w:numFmt w:val="decimal"/>
      <w:lvlText w:val="%1.%2.%3.%4."/>
      <w:lvlJc w:val="left"/>
      <w:pPr>
        <w:ind w:left="4348" w:hanging="1080"/>
      </w:pPr>
    </w:lvl>
    <w:lvl w:ilvl="4">
      <w:start w:val="1"/>
      <w:numFmt w:val="decimal"/>
      <w:lvlText w:val="%1.%2.%3.%4.%5."/>
      <w:lvlJc w:val="left"/>
      <w:pPr>
        <w:ind w:left="5248" w:hanging="1080"/>
      </w:pPr>
    </w:lvl>
    <w:lvl w:ilvl="5">
      <w:start w:val="1"/>
      <w:numFmt w:val="decimal"/>
      <w:lvlText w:val="%1.%2.%3.%4.%5.%6."/>
      <w:lvlJc w:val="left"/>
      <w:pPr>
        <w:ind w:left="6508" w:hanging="1440"/>
      </w:pPr>
    </w:lvl>
    <w:lvl w:ilvl="6">
      <w:start w:val="1"/>
      <w:numFmt w:val="decimal"/>
      <w:lvlText w:val="%1.%2.%3.%4.%5.%6.%7."/>
      <w:lvlJc w:val="left"/>
      <w:pPr>
        <w:ind w:left="7768" w:hanging="1800"/>
      </w:pPr>
    </w:lvl>
    <w:lvl w:ilvl="7">
      <w:start w:val="1"/>
      <w:numFmt w:val="decimal"/>
      <w:lvlText w:val="%1.%2.%3.%4.%5.%6.%7.%8."/>
      <w:lvlJc w:val="left"/>
      <w:pPr>
        <w:ind w:left="8668" w:hanging="1800"/>
      </w:pPr>
    </w:lvl>
    <w:lvl w:ilvl="8">
      <w:start w:val="1"/>
      <w:numFmt w:val="decimal"/>
      <w:lvlText w:val="%1.%2.%3.%4.%5.%6.%7.%8.%9."/>
      <w:lvlJc w:val="left"/>
      <w:pPr>
        <w:ind w:left="9928" w:hanging="2160"/>
      </w:pPr>
    </w:lvl>
  </w:abstractNum>
  <w:abstractNum w:abstractNumId="2">
    <w:nsid w:val="3A5E5FBF"/>
    <w:multiLevelType w:val="hybridMultilevel"/>
    <w:tmpl w:val="11F8BB98"/>
    <w:lvl w:ilvl="0" w:tplc="65864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E5"/>
    <w:rsid w:val="00041069"/>
    <w:rsid w:val="000C5DEF"/>
    <w:rsid w:val="000E27D1"/>
    <w:rsid w:val="001001C6"/>
    <w:rsid w:val="001053AC"/>
    <w:rsid w:val="00143313"/>
    <w:rsid w:val="001C5FAD"/>
    <w:rsid w:val="001E074C"/>
    <w:rsid w:val="001E224E"/>
    <w:rsid w:val="001E7E55"/>
    <w:rsid w:val="00237FE5"/>
    <w:rsid w:val="00261570"/>
    <w:rsid w:val="00265132"/>
    <w:rsid w:val="00265B10"/>
    <w:rsid w:val="002915F8"/>
    <w:rsid w:val="002953DF"/>
    <w:rsid w:val="002B2C28"/>
    <w:rsid w:val="002E6EE7"/>
    <w:rsid w:val="00303D4A"/>
    <w:rsid w:val="00306538"/>
    <w:rsid w:val="00346A06"/>
    <w:rsid w:val="00353FD7"/>
    <w:rsid w:val="00362EDD"/>
    <w:rsid w:val="003D65D8"/>
    <w:rsid w:val="003E67CF"/>
    <w:rsid w:val="003F17BC"/>
    <w:rsid w:val="00416B0A"/>
    <w:rsid w:val="0045123B"/>
    <w:rsid w:val="00455906"/>
    <w:rsid w:val="00476FF5"/>
    <w:rsid w:val="00487518"/>
    <w:rsid w:val="004954F4"/>
    <w:rsid w:val="004B4605"/>
    <w:rsid w:val="004B727D"/>
    <w:rsid w:val="00507CE4"/>
    <w:rsid w:val="00512296"/>
    <w:rsid w:val="00545B7C"/>
    <w:rsid w:val="00586C49"/>
    <w:rsid w:val="005A04BA"/>
    <w:rsid w:val="005B6C1B"/>
    <w:rsid w:val="005E4F9A"/>
    <w:rsid w:val="005F7D4B"/>
    <w:rsid w:val="00654D96"/>
    <w:rsid w:val="006562A2"/>
    <w:rsid w:val="00667203"/>
    <w:rsid w:val="00670EC1"/>
    <w:rsid w:val="00686E9D"/>
    <w:rsid w:val="00691558"/>
    <w:rsid w:val="006956EF"/>
    <w:rsid w:val="006C7510"/>
    <w:rsid w:val="006D46DE"/>
    <w:rsid w:val="006F10F5"/>
    <w:rsid w:val="006F39C6"/>
    <w:rsid w:val="007209D6"/>
    <w:rsid w:val="00793B09"/>
    <w:rsid w:val="007C36B6"/>
    <w:rsid w:val="007D254A"/>
    <w:rsid w:val="00817FBF"/>
    <w:rsid w:val="008318DB"/>
    <w:rsid w:val="00872F24"/>
    <w:rsid w:val="00900159"/>
    <w:rsid w:val="00941376"/>
    <w:rsid w:val="00980342"/>
    <w:rsid w:val="009A1101"/>
    <w:rsid w:val="00A4399C"/>
    <w:rsid w:val="00A533BF"/>
    <w:rsid w:val="00A73CCE"/>
    <w:rsid w:val="00AC0531"/>
    <w:rsid w:val="00AE1632"/>
    <w:rsid w:val="00B82360"/>
    <w:rsid w:val="00B96EC1"/>
    <w:rsid w:val="00BC20BD"/>
    <w:rsid w:val="00C14DFB"/>
    <w:rsid w:val="00C20325"/>
    <w:rsid w:val="00C730DB"/>
    <w:rsid w:val="00C8291D"/>
    <w:rsid w:val="00D1497A"/>
    <w:rsid w:val="00D17DA4"/>
    <w:rsid w:val="00D40056"/>
    <w:rsid w:val="00D70796"/>
    <w:rsid w:val="00D92A66"/>
    <w:rsid w:val="00DA6B21"/>
    <w:rsid w:val="00DB031C"/>
    <w:rsid w:val="00E025AB"/>
    <w:rsid w:val="00E0739D"/>
    <w:rsid w:val="00E14A19"/>
    <w:rsid w:val="00E9469C"/>
    <w:rsid w:val="00EB4FED"/>
    <w:rsid w:val="00ED4EA7"/>
    <w:rsid w:val="00ED6803"/>
    <w:rsid w:val="00F47E19"/>
    <w:rsid w:val="00FB4400"/>
    <w:rsid w:val="00FD7E4F"/>
    <w:rsid w:val="00FF1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E5"/>
    <w:rPr>
      <w:rFonts w:ascii="Times New Roman" w:eastAsia="Times New Roman" w:hAnsi="Times New Roman"/>
    </w:rPr>
  </w:style>
  <w:style w:type="paragraph" w:styleId="3">
    <w:name w:val="heading 3"/>
    <w:basedOn w:val="a"/>
    <w:next w:val="a"/>
    <w:link w:val="30"/>
    <w:uiPriority w:val="99"/>
    <w:qFormat/>
    <w:rsid w:val="00237FE5"/>
    <w:pPr>
      <w:keepNext/>
      <w:ind w:left="360"/>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37FE5"/>
    <w:rPr>
      <w:rFonts w:ascii="Times New Roman" w:hAnsi="Times New Roman" w:cs="Times New Roman"/>
      <w:b/>
      <w:bCs/>
      <w:sz w:val="20"/>
      <w:szCs w:val="20"/>
      <w:lang w:eastAsia="ru-RU"/>
    </w:rPr>
  </w:style>
  <w:style w:type="paragraph" w:styleId="a3">
    <w:name w:val="Normal (Web)"/>
    <w:basedOn w:val="a"/>
    <w:uiPriority w:val="99"/>
    <w:semiHidden/>
    <w:rsid w:val="00237FE5"/>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237FE5"/>
    <w:pPr>
      <w:ind w:left="-567"/>
      <w:jc w:val="center"/>
    </w:pPr>
    <w:rPr>
      <w:sz w:val="28"/>
      <w:szCs w:val="28"/>
    </w:rPr>
  </w:style>
  <w:style w:type="character" w:customStyle="1" w:styleId="a5">
    <w:name w:val="Название Знак"/>
    <w:link w:val="a4"/>
    <w:uiPriority w:val="99"/>
    <w:locked/>
    <w:rsid w:val="00237FE5"/>
    <w:rPr>
      <w:rFonts w:ascii="Times New Roman" w:hAnsi="Times New Roman" w:cs="Times New Roman"/>
      <w:sz w:val="28"/>
      <w:szCs w:val="28"/>
      <w:lang w:eastAsia="ru-RU"/>
    </w:rPr>
  </w:style>
  <w:style w:type="paragraph" w:styleId="a6">
    <w:name w:val="Body Text"/>
    <w:basedOn w:val="a"/>
    <w:link w:val="a7"/>
    <w:uiPriority w:val="99"/>
    <w:rsid w:val="00237FE5"/>
    <w:rPr>
      <w:sz w:val="28"/>
    </w:rPr>
  </w:style>
  <w:style w:type="character" w:customStyle="1" w:styleId="a7">
    <w:name w:val="Основной текст Знак"/>
    <w:link w:val="a6"/>
    <w:uiPriority w:val="99"/>
    <w:locked/>
    <w:rsid w:val="00237FE5"/>
    <w:rPr>
      <w:rFonts w:ascii="Times New Roman" w:hAnsi="Times New Roman" w:cs="Times New Roman"/>
      <w:sz w:val="20"/>
      <w:szCs w:val="20"/>
      <w:lang w:eastAsia="ru-RU"/>
    </w:rPr>
  </w:style>
  <w:style w:type="paragraph" w:styleId="2">
    <w:name w:val="Body Text 2"/>
    <w:basedOn w:val="a"/>
    <w:link w:val="20"/>
    <w:uiPriority w:val="99"/>
    <w:semiHidden/>
    <w:rsid w:val="00237FE5"/>
    <w:pPr>
      <w:spacing w:after="120" w:line="480" w:lineRule="auto"/>
    </w:pPr>
  </w:style>
  <w:style w:type="character" w:customStyle="1" w:styleId="20">
    <w:name w:val="Основной текст 2 Знак"/>
    <w:link w:val="2"/>
    <w:uiPriority w:val="99"/>
    <w:semiHidden/>
    <w:locked/>
    <w:rsid w:val="00237FE5"/>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237FE5"/>
    <w:rPr>
      <w:rFonts w:ascii="Arial" w:hAnsi="Arial"/>
      <w:sz w:val="22"/>
      <w:lang w:val="ru-RU" w:eastAsia="en-US"/>
    </w:rPr>
  </w:style>
  <w:style w:type="paragraph" w:customStyle="1" w:styleId="ConsPlusNormal0">
    <w:name w:val="ConsPlusNormal"/>
    <w:link w:val="ConsPlusNormal"/>
    <w:uiPriority w:val="99"/>
    <w:rsid w:val="00237FE5"/>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237FE5"/>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rsid w:val="00237FE5"/>
    <w:pPr>
      <w:widowControl w:val="0"/>
      <w:autoSpaceDE w:val="0"/>
      <w:autoSpaceDN w:val="0"/>
      <w:adjustRightInd w:val="0"/>
    </w:pPr>
    <w:rPr>
      <w:rFonts w:ascii="Arial" w:eastAsia="Times New Roman" w:hAnsi="Arial" w:cs="Arial"/>
      <w:b/>
      <w:bCs/>
      <w:sz w:val="22"/>
      <w:szCs w:val="22"/>
    </w:rPr>
  </w:style>
  <w:style w:type="paragraph" w:customStyle="1" w:styleId="ConsNormal">
    <w:name w:val="ConsNormal"/>
    <w:uiPriority w:val="99"/>
    <w:semiHidden/>
    <w:rsid w:val="00237FE5"/>
    <w:pPr>
      <w:widowControl w:val="0"/>
      <w:snapToGrid w:val="0"/>
      <w:ind w:firstLine="720"/>
    </w:pPr>
    <w:rPr>
      <w:rFonts w:ascii="Arial" w:eastAsia="Times New Roman" w:hAnsi="Arial"/>
    </w:rPr>
  </w:style>
  <w:style w:type="paragraph" w:customStyle="1" w:styleId="31">
    <w:name w:val="Основной текст с отступом 31"/>
    <w:basedOn w:val="a"/>
    <w:uiPriority w:val="99"/>
    <w:semiHidden/>
    <w:rsid w:val="00237FE5"/>
    <w:pPr>
      <w:suppressAutoHyphens/>
      <w:ind w:firstLine="567"/>
      <w:jc w:val="both"/>
    </w:pPr>
    <w:rPr>
      <w:sz w:val="28"/>
      <w:lang w:eastAsia="ar-SA"/>
    </w:rPr>
  </w:style>
  <w:style w:type="paragraph" w:customStyle="1" w:styleId="1">
    <w:name w:val="нум список 1"/>
    <w:basedOn w:val="a"/>
    <w:uiPriority w:val="99"/>
    <w:rsid w:val="00237FE5"/>
    <w:pPr>
      <w:tabs>
        <w:tab w:val="num" w:pos="360"/>
      </w:tabs>
      <w:spacing w:before="120" w:after="120"/>
      <w:ind w:left="-720"/>
      <w:jc w:val="both"/>
    </w:pPr>
    <w:rPr>
      <w:sz w:val="24"/>
      <w:lang w:eastAsia="ar-SA"/>
    </w:rPr>
  </w:style>
  <w:style w:type="character" w:styleId="a8">
    <w:name w:val="Hyperlink"/>
    <w:uiPriority w:val="99"/>
    <w:rsid w:val="00C14DFB"/>
    <w:rPr>
      <w:rFonts w:cs="Times New Roman"/>
      <w:color w:val="0000FF"/>
      <w:u w:val="single"/>
    </w:rPr>
  </w:style>
  <w:style w:type="paragraph" w:customStyle="1" w:styleId="fn2r">
    <w:name w:val="fn2r"/>
    <w:basedOn w:val="a"/>
    <w:uiPriority w:val="99"/>
    <w:rsid w:val="00C14DFB"/>
    <w:pPr>
      <w:suppressAutoHyphens/>
      <w:spacing w:before="280" w:after="280"/>
    </w:pPr>
    <w:rPr>
      <w:sz w:val="24"/>
      <w:szCs w:val="24"/>
      <w:lang w:eastAsia="ar-SA"/>
    </w:rPr>
  </w:style>
  <w:style w:type="paragraph" w:customStyle="1" w:styleId="22">
    <w:name w:val="Основной текст 22"/>
    <w:basedOn w:val="a"/>
    <w:uiPriority w:val="99"/>
    <w:rsid w:val="00C14DFB"/>
    <w:pPr>
      <w:spacing w:after="120" w:line="480" w:lineRule="auto"/>
    </w:pPr>
    <w:rPr>
      <w:sz w:val="24"/>
      <w:szCs w:val="24"/>
      <w:lang w:eastAsia="ar-SA"/>
    </w:rPr>
  </w:style>
  <w:style w:type="paragraph" w:customStyle="1" w:styleId="10">
    <w:name w:val="Без интервала1"/>
    <w:uiPriority w:val="99"/>
    <w:rsid w:val="00C14DFB"/>
    <w:pPr>
      <w:suppressAutoHyphens/>
    </w:pPr>
    <w:rPr>
      <w:rFonts w:eastAsia="Times New Roman" w:cs="Calibri"/>
      <w:sz w:val="22"/>
      <w:szCs w:val="22"/>
      <w:lang w:eastAsia="ar-SA"/>
    </w:rPr>
  </w:style>
  <w:style w:type="paragraph" w:styleId="a9">
    <w:name w:val="Balloon Text"/>
    <w:basedOn w:val="a"/>
    <w:link w:val="aa"/>
    <w:uiPriority w:val="99"/>
    <w:semiHidden/>
    <w:rsid w:val="00E9469C"/>
    <w:rPr>
      <w:rFonts w:ascii="Tahoma" w:hAnsi="Tahoma" w:cs="Tahoma"/>
      <w:sz w:val="16"/>
      <w:szCs w:val="16"/>
    </w:rPr>
  </w:style>
  <w:style w:type="character" w:customStyle="1" w:styleId="aa">
    <w:name w:val="Текст выноски Знак"/>
    <w:link w:val="a9"/>
    <w:uiPriority w:val="99"/>
    <w:semiHidden/>
    <w:locked/>
    <w:rsid w:val="00E9469C"/>
    <w:rPr>
      <w:rFonts w:ascii="Tahoma" w:hAnsi="Tahoma" w:cs="Tahoma"/>
      <w:sz w:val="16"/>
      <w:szCs w:val="16"/>
      <w:lang w:eastAsia="ru-RU"/>
    </w:rPr>
  </w:style>
  <w:style w:type="table" w:styleId="ab">
    <w:name w:val="Table Grid"/>
    <w:basedOn w:val="a1"/>
    <w:uiPriority w:val="99"/>
    <w:rsid w:val="0051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C20BD"/>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E5"/>
    <w:rPr>
      <w:rFonts w:ascii="Times New Roman" w:eastAsia="Times New Roman" w:hAnsi="Times New Roman"/>
    </w:rPr>
  </w:style>
  <w:style w:type="paragraph" w:styleId="3">
    <w:name w:val="heading 3"/>
    <w:basedOn w:val="a"/>
    <w:next w:val="a"/>
    <w:link w:val="30"/>
    <w:uiPriority w:val="99"/>
    <w:qFormat/>
    <w:rsid w:val="00237FE5"/>
    <w:pPr>
      <w:keepNext/>
      <w:ind w:left="360"/>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37FE5"/>
    <w:rPr>
      <w:rFonts w:ascii="Times New Roman" w:hAnsi="Times New Roman" w:cs="Times New Roman"/>
      <w:b/>
      <w:bCs/>
      <w:sz w:val="20"/>
      <w:szCs w:val="20"/>
      <w:lang w:eastAsia="ru-RU"/>
    </w:rPr>
  </w:style>
  <w:style w:type="paragraph" w:styleId="a3">
    <w:name w:val="Normal (Web)"/>
    <w:basedOn w:val="a"/>
    <w:uiPriority w:val="99"/>
    <w:semiHidden/>
    <w:rsid w:val="00237FE5"/>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237FE5"/>
    <w:pPr>
      <w:ind w:left="-567"/>
      <w:jc w:val="center"/>
    </w:pPr>
    <w:rPr>
      <w:sz w:val="28"/>
      <w:szCs w:val="28"/>
    </w:rPr>
  </w:style>
  <w:style w:type="character" w:customStyle="1" w:styleId="a5">
    <w:name w:val="Название Знак"/>
    <w:link w:val="a4"/>
    <w:uiPriority w:val="99"/>
    <w:locked/>
    <w:rsid w:val="00237FE5"/>
    <w:rPr>
      <w:rFonts w:ascii="Times New Roman" w:hAnsi="Times New Roman" w:cs="Times New Roman"/>
      <w:sz w:val="28"/>
      <w:szCs w:val="28"/>
      <w:lang w:eastAsia="ru-RU"/>
    </w:rPr>
  </w:style>
  <w:style w:type="paragraph" w:styleId="a6">
    <w:name w:val="Body Text"/>
    <w:basedOn w:val="a"/>
    <w:link w:val="a7"/>
    <w:uiPriority w:val="99"/>
    <w:rsid w:val="00237FE5"/>
    <w:rPr>
      <w:sz w:val="28"/>
    </w:rPr>
  </w:style>
  <w:style w:type="character" w:customStyle="1" w:styleId="a7">
    <w:name w:val="Основной текст Знак"/>
    <w:link w:val="a6"/>
    <w:uiPriority w:val="99"/>
    <w:locked/>
    <w:rsid w:val="00237FE5"/>
    <w:rPr>
      <w:rFonts w:ascii="Times New Roman" w:hAnsi="Times New Roman" w:cs="Times New Roman"/>
      <w:sz w:val="20"/>
      <w:szCs w:val="20"/>
      <w:lang w:eastAsia="ru-RU"/>
    </w:rPr>
  </w:style>
  <w:style w:type="paragraph" w:styleId="2">
    <w:name w:val="Body Text 2"/>
    <w:basedOn w:val="a"/>
    <w:link w:val="20"/>
    <w:uiPriority w:val="99"/>
    <w:semiHidden/>
    <w:rsid w:val="00237FE5"/>
    <w:pPr>
      <w:spacing w:after="120" w:line="480" w:lineRule="auto"/>
    </w:pPr>
  </w:style>
  <w:style w:type="character" w:customStyle="1" w:styleId="20">
    <w:name w:val="Основной текст 2 Знак"/>
    <w:link w:val="2"/>
    <w:uiPriority w:val="99"/>
    <w:semiHidden/>
    <w:locked/>
    <w:rsid w:val="00237FE5"/>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237FE5"/>
    <w:rPr>
      <w:rFonts w:ascii="Arial" w:hAnsi="Arial"/>
      <w:sz w:val="22"/>
      <w:lang w:val="ru-RU" w:eastAsia="en-US"/>
    </w:rPr>
  </w:style>
  <w:style w:type="paragraph" w:customStyle="1" w:styleId="ConsPlusNormal0">
    <w:name w:val="ConsPlusNormal"/>
    <w:link w:val="ConsPlusNormal"/>
    <w:uiPriority w:val="99"/>
    <w:rsid w:val="00237FE5"/>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237FE5"/>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rsid w:val="00237FE5"/>
    <w:pPr>
      <w:widowControl w:val="0"/>
      <w:autoSpaceDE w:val="0"/>
      <w:autoSpaceDN w:val="0"/>
      <w:adjustRightInd w:val="0"/>
    </w:pPr>
    <w:rPr>
      <w:rFonts w:ascii="Arial" w:eastAsia="Times New Roman" w:hAnsi="Arial" w:cs="Arial"/>
      <w:b/>
      <w:bCs/>
      <w:sz w:val="22"/>
      <w:szCs w:val="22"/>
    </w:rPr>
  </w:style>
  <w:style w:type="paragraph" w:customStyle="1" w:styleId="ConsNormal">
    <w:name w:val="ConsNormal"/>
    <w:uiPriority w:val="99"/>
    <w:semiHidden/>
    <w:rsid w:val="00237FE5"/>
    <w:pPr>
      <w:widowControl w:val="0"/>
      <w:snapToGrid w:val="0"/>
      <w:ind w:firstLine="720"/>
    </w:pPr>
    <w:rPr>
      <w:rFonts w:ascii="Arial" w:eastAsia="Times New Roman" w:hAnsi="Arial"/>
    </w:rPr>
  </w:style>
  <w:style w:type="paragraph" w:customStyle="1" w:styleId="31">
    <w:name w:val="Основной текст с отступом 31"/>
    <w:basedOn w:val="a"/>
    <w:uiPriority w:val="99"/>
    <w:semiHidden/>
    <w:rsid w:val="00237FE5"/>
    <w:pPr>
      <w:suppressAutoHyphens/>
      <w:ind w:firstLine="567"/>
      <w:jc w:val="both"/>
    </w:pPr>
    <w:rPr>
      <w:sz w:val="28"/>
      <w:lang w:eastAsia="ar-SA"/>
    </w:rPr>
  </w:style>
  <w:style w:type="paragraph" w:customStyle="1" w:styleId="1">
    <w:name w:val="нум список 1"/>
    <w:basedOn w:val="a"/>
    <w:uiPriority w:val="99"/>
    <w:rsid w:val="00237FE5"/>
    <w:pPr>
      <w:tabs>
        <w:tab w:val="num" w:pos="360"/>
      </w:tabs>
      <w:spacing w:before="120" w:after="120"/>
      <w:ind w:left="-720"/>
      <w:jc w:val="both"/>
    </w:pPr>
    <w:rPr>
      <w:sz w:val="24"/>
      <w:lang w:eastAsia="ar-SA"/>
    </w:rPr>
  </w:style>
  <w:style w:type="character" w:styleId="a8">
    <w:name w:val="Hyperlink"/>
    <w:uiPriority w:val="99"/>
    <w:rsid w:val="00C14DFB"/>
    <w:rPr>
      <w:rFonts w:cs="Times New Roman"/>
      <w:color w:val="0000FF"/>
      <w:u w:val="single"/>
    </w:rPr>
  </w:style>
  <w:style w:type="paragraph" w:customStyle="1" w:styleId="fn2r">
    <w:name w:val="fn2r"/>
    <w:basedOn w:val="a"/>
    <w:uiPriority w:val="99"/>
    <w:rsid w:val="00C14DFB"/>
    <w:pPr>
      <w:suppressAutoHyphens/>
      <w:spacing w:before="280" w:after="280"/>
    </w:pPr>
    <w:rPr>
      <w:sz w:val="24"/>
      <w:szCs w:val="24"/>
      <w:lang w:eastAsia="ar-SA"/>
    </w:rPr>
  </w:style>
  <w:style w:type="paragraph" w:customStyle="1" w:styleId="22">
    <w:name w:val="Основной текст 22"/>
    <w:basedOn w:val="a"/>
    <w:uiPriority w:val="99"/>
    <w:rsid w:val="00C14DFB"/>
    <w:pPr>
      <w:spacing w:after="120" w:line="480" w:lineRule="auto"/>
    </w:pPr>
    <w:rPr>
      <w:sz w:val="24"/>
      <w:szCs w:val="24"/>
      <w:lang w:eastAsia="ar-SA"/>
    </w:rPr>
  </w:style>
  <w:style w:type="paragraph" w:customStyle="1" w:styleId="10">
    <w:name w:val="Без интервала1"/>
    <w:uiPriority w:val="99"/>
    <w:rsid w:val="00C14DFB"/>
    <w:pPr>
      <w:suppressAutoHyphens/>
    </w:pPr>
    <w:rPr>
      <w:rFonts w:eastAsia="Times New Roman" w:cs="Calibri"/>
      <w:sz w:val="22"/>
      <w:szCs w:val="22"/>
      <w:lang w:eastAsia="ar-SA"/>
    </w:rPr>
  </w:style>
  <w:style w:type="paragraph" w:styleId="a9">
    <w:name w:val="Balloon Text"/>
    <w:basedOn w:val="a"/>
    <w:link w:val="aa"/>
    <w:uiPriority w:val="99"/>
    <w:semiHidden/>
    <w:rsid w:val="00E9469C"/>
    <w:rPr>
      <w:rFonts w:ascii="Tahoma" w:hAnsi="Tahoma" w:cs="Tahoma"/>
      <w:sz w:val="16"/>
      <w:szCs w:val="16"/>
    </w:rPr>
  </w:style>
  <w:style w:type="character" w:customStyle="1" w:styleId="aa">
    <w:name w:val="Текст выноски Знак"/>
    <w:link w:val="a9"/>
    <w:uiPriority w:val="99"/>
    <w:semiHidden/>
    <w:locked/>
    <w:rsid w:val="00E9469C"/>
    <w:rPr>
      <w:rFonts w:ascii="Tahoma" w:hAnsi="Tahoma" w:cs="Tahoma"/>
      <w:sz w:val="16"/>
      <w:szCs w:val="16"/>
      <w:lang w:eastAsia="ru-RU"/>
    </w:rPr>
  </w:style>
  <w:style w:type="table" w:styleId="ab">
    <w:name w:val="Table Grid"/>
    <w:basedOn w:val="a1"/>
    <w:uiPriority w:val="99"/>
    <w:rsid w:val="0051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C20BD"/>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9969">
      <w:bodyDiv w:val="1"/>
      <w:marLeft w:val="0"/>
      <w:marRight w:val="0"/>
      <w:marTop w:val="0"/>
      <w:marBottom w:val="0"/>
      <w:divBdr>
        <w:top w:val="none" w:sz="0" w:space="0" w:color="auto"/>
        <w:left w:val="none" w:sz="0" w:space="0" w:color="auto"/>
        <w:bottom w:val="none" w:sz="0" w:space="0" w:color="auto"/>
        <w:right w:val="none" w:sz="0" w:space="0" w:color="auto"/>
      </w:divBdr>
    </w:div>
    <w:div w:id="1528446743">
      <w:bodyDiv w:val="1"/>
      <w:marLeft w:val="0"/>
      <w:marRight w:val="0"/>
      <w:marTop w:val="0"/>
      <w:marBottom w:val="0"/>
      <w:divBdr>
        <w:top w:val="none" w:sz="0" w:space="0" w:color="auto"/>
        <w:left w:val="none" w:sz="0" w:space="0" w:color="auto"/>
        <w:bottom w:val="none" w:sz="0" w:space="0" w:color="auto"/>
        <w:right w:val="none" w:sz="0" w:space="0" w:color="auto"/>
      </w:divBdr>
    </w:div>
    <w:div w:id="1934969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omskportal.ru" TargetMode="External"/><Relationship Id="rId13" Type="http://schemas.openxmlformats.org/officeDocument/2006/relationships/hyperlink" Target="garantF1://12038258.6020"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file:///C:\Users\buh\AppData\Roaming\Microsoft\Word\&#1074;&#1099;&#1076;&#1072;&#1095;&#1072;%20&#1089;&#1087;&#1088;&#1072;&#1074;&#1086;&#1082;%20&#1086;%20&#1083;&#1080;&#1095;&#1085;.&#1087;&#1086;&#1076;&#1089;.&#1093;-&#1074;&#1077;.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h\AppData\Roaming\Microsoft\Word\&#1074;&#1099;&#1076;&#1072;&#1095;&#1072;%20&#1089;&#1087;&#1088;&#1072;&#1074;&#1086;&#1082;%20&#1086;%20&#1083;&#1080;&#1095;&#1085;.&#1087;&#1086;&#1076;&#1089;.&#1093;-&#1074;&#1077;.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buh\AppData\Roaming\Microsoft\Word\&#1074;&#1099;&#1076;&#1072;&#1095;&#1072;%20&#1089;&#1087;&#1088;&#1072;&#1074;&#1086;&#1082;%20&#1086;%20&#1083;&#1080;&#1095;&#1085;.&#1087;&#1086;&#1076;&#1089;.&#1093;-&#1074;&#1077;.doc" TargetMode="External"/><Relationship Id="rId4" Type="http://schemas.microsoft.com/office/2007/relationships/stylesWithEffects" Target="stylesWithEffects.xml"/><Relationship Id="rId9" Type="http://schemas.openxmlformats.org/officeDocument/2006/relationships/hyperlink" Target="http://gluh.kalach.omskportal.ru/omsu/kalach-3-52-218-1/poseleniya/gluhovskoe" TargetMode="External"/><Relationship Id="rId14" Type="http://schemas.openxmlformats.org/officeDocument/2006/relationships/hyperlink" Target="garantF1://120485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7EF3-CE81-4F36-B027-1CBA09CA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9541</Words>
  <Characters>54389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2019-05-29T10:00:00Z</cp:lastPrinted>
  <dcterms:created xsi:type="dcterms:W3CDTF">2022-07-27T07:12:00Z</dcterms:created>
  <dcterms:modified xsi:type="dcterms:W3CDTF">2022-08-18T08:06:00Z</dcterms:modified>
</cp:coreProperties>
</file>