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689" w:rsidRPr="00B76FD2" w:rsidRDefault="005966BD" w:rsidP="005966BD">
      <w:pPr>
        <w:jc w:val="center"/>
        <w:rPr>
          <w:sz w:val="28"/>
          <w:szCs w:val="28"/>
        </w:rPr>
      </w:pPr>
      <w:r w:rsidRPr="00B76FD2">
        <w:rPr>
          <w:sz w:val="28"/>
          <w:szCs w:val="28"/>
        </w:rPr>
        <w:t>АДМИНИСТРАЦИЯ</w:t>
      </w:r>
      <w:r w:rsidR="00B76FD2" w:rsidRPr="00B76FD2">
        <w:rPr>
          <w:sz w:val="28"/>
          <w:szCs w:val="28"/>
        </w:rPr>
        <w:t xml:space="preserve"> ГЛУХОВСКОГО</w:t>
      </w:r>
      <w:r w:rsidR="006D1689" w:rsidRPr="00B76FD2">
        <w:rPr>
          <w:sz w:val="28"/>
          <w:szCs w:val="28"/>
        </w:rPr>
        <w:t xml:space="preserve"> СЕЛЬСКОГО ПОСЕЛЕНИЯ</w:t>
      </w:r>
    </w:p>
    <w:p w:rsidR="005966BD" w:rsidRPr="00B76FD2" w:rsidRDefault="005966BD" w:rsidP="005966BD">
      <w:pPr>
        <w:jc w:val="center"/>
        <w:rPr>
          <w:sz w:val="28"/>
          <w:szCs w:val="28"/>
        </w:rPr>
      </w:pPr>
      <w:r w:rsidRPr="00B76FD2">
        <w:rPr>
          <w:sz w:val="28"/>
          <w:szCs w:val="28"/>
        </w:rPr>
        <w:t>КАЛАЧИНСКОГО МУНИЦИПАЛЬНОГО РАЙОНА</w:t>
      </w:r>
    </w:p>
    <w:p w:rsidR="005966BD" w:rsidRPr="00B76FD2" w:rsidRDefault="005966BD" w:rsidP="005966BD">
      <w:pPr>
        <w:jc w:val="center"/>
        <w:rPr>
          <w:sz w:val="28"/>
          <w:szCs w:val="28"/>
        </w:rPr>
      </w:pPr>
      <w:r w:rsidRPr="00B76FD2">
        <w:rPr>
          <w:sz w:val="28"/>
          <w:szCs w:val="28"/>
        </w:rPr>
        <w:t xml:space="preserve">ОМСКОЙ ОБЛАСТИ </w:t>
      </w:r>
    </w:p>
    <w:p w:rsidR="00B76FD2" w:rsidRDefault="00B76FD2" w:rsidP="005966BD">
      <w:pPr>
        <w:jc w:val="center"/>
        <w:rPr>
          <w:b/>
          <w:sz w:val="28"/>
          <w:szCs w:val="28"/>
        </w:rPr>
      </w:pPr>
    </w:p>
    <w:p w:rsidR="005966BD" w:rsidRPr="00B76FD2" w:rsidRDefault="005966BD" w:rsidP="005966BD">
      <w:pPr>
        <w:jc w:val="center"/>
        <w:rPr>
          <w:b/>
          <w:sz w:val="28"/>
          <w:szCs w:val="28"/>
        </w:rPr>
      </w:pPr>
      <w:r w:rsidRPr="00B76FD2">
        <w:rPr>
          <w:b/>
          <w:sz w:val="28"/>
          <w:szCs w:val="28"/>
        </w:rPr>
        <w:t>ПОСТАНОВЛЕНИЕ</w:t>
      </w:r>
    </w:p>
    <w:p w:rsidR="00D806B0" w:rsidRPr="00742078" w:rsidRDefault="00D806B0" w:rsidP="00D806B0">
      <w:pPr>
        <w:rPr>
          <w:sz w:val="28"/>
          <w:szCs w:val="28"/>
        </w:rPr>
      </w:pPr>
    </w:p>
    <w:p w:rsidR="00D806B0" w:rsidRDefault="008A5355" w:rsidP="00D806B0">
      <w:pPr>
        <w:jc w:val="center"/>
        <w:rPr>
          <w:sz w:val="28"/>
          <w:szCs w:val="28"/>
        </w:rPr>
      </w:pPr>
      <w:r>
        <w:rPr>
          <w:sz w:val="28"/>
          <w:szCs w:val="28"/>
        </w:rPr>
        <w:t>28.08.2024</w:t>
      </w:r>
      <w:r w:rsidR="00D806B0" w:rsidRPr="00742078">
        <w:rPr>
          <w:sz w:val="28"/>
          <w:szCs w:val="28"/>
        </w:rPr>
        <w:t xml:space="preserve">        </w:t>
      </w:r>
      <w:r w:rsidR="00D806B0">
        <w:rPr>
          <w:sz w:val="28"/>
          <w:szCs w:val="28"/>
        </w:rPr>
        <w:t xml:space="preserve"> </w:t>
      </w:r>
      <w:r w:rsidR="00D806B0" w:rsidRPr="00742078">
        <w:rPr>
          <w:sz w:val="28"/>
          <w:szCs w:val="28"/>
        </w:rPr>
        <w:t xml:space="preserve">             </w:t>
      </w:r>
      <w:r w:rsidR="00D806B0">
        <w:rPr>
          <w:sz w:val="28"/>
          <w:szCs w:val="28"/>
        </w:rPr>
        <w:t xml:space="preserve">  </w:t>
      </w:r>
      <w:r w:rsidR="00D806B0" w:rsidRPr="00742078">
        <w:rPr>
          <w:sz w:val="28"/>
          <w:szCs w:val="28"/>
        </w:rPr>
        <w:t xml:space="preserve">                                             № </w:t>
      </w:r>
      <w:r>
        <w:rPr>
          <w:sz w:val="28"/>
          <w:szCs w:val="28"/>
        </w:rPr>
        <w:t>44</w:t>
      </w:r>
      <w:r w:rsidR="00B76FD2">
        <w:rPr>
          <w:sz w:val="28"/>
          <w:szCs w:val="28"/>
        </w:rPr>
        <w:t>-п</w:t>
      </w:r>
    </w:p>
    <w:p w:rsidR="00D806B0" w:rsidRDefault="00D806B0" w:rsidP="0073490A">
      <w:pPr>
        <w:rPr>
          <w:sz w:val="28"/>
          <w:szCs w:val="28"/>
        </w:rPr>
      </w:pPr>
    </w:p>
    <w:p w:rsidR="0073490A" w:rsidRDefault="00B76FD2" w:rsidP="00AD523E">
      <w:pPr>
        <w:jc w:val="both"/>
        <w:rPr>
          <w:color w:val="000000"/>
          <w:sz w:val="28"/>
          <w:szCs w:val="28"/>
        </w:rPr>
      </w:pPr>
      <w:r w:rsidRPr="00B76FD2">
        <w:rPr>
          <w:color w:val="000000"/>
          <w:sz w:val="28"/>
          <w:szCs w:val="28"/>
        </w:rPr>
        <w:t>О внесении изменений в постановление администрации Глуховского сельского поселения Калачинского муниципального района Омской области от 9 декабря 2021 года № 86-п «О реализации отдельных положений статей 160.1, 160.2 Бюджетного кодекса Российской Федерации»</w:t>
      </w:r>
    </w:p>
    <w:p w:rsidR="00B76FD2" w:rsidRDefault="00B76FD2" w:rsidP="00B76FD2">
      <w:pPr>
        <w:ind w:firstLine="851"/>
        <w:jc w:val="both"/>
        <w:rPr>
          <w:sz w:val="28"/>
          <w:szCs w:val="28"/>
        </w:rPr>
      </w:pPr>
    </w:p>
    <w:p w:rsidR="00B76FD2" w:rsidRDefault="00B76FD2" w:rsidP="00B76FD2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B76FD2">
        <w:rPr>
          <w:sz w:val="28"/>
          <w:szCs w:val="28"/>
        </w:rPr>
        <w:t xml:space="preserve">Руководствуясь статьями 160.1, 160.2 Бюджетного кодекса Российской Федерации, Уставом </w:t>
      </w:r>
      <w:r>
        <w:rPr>
          <w:sz w:val="28"/>
          <w:szCs w:val="28"/>
        </w:rPr>
        <w:t>Глуховского</w:t>
      </w:r>
      <w:r w:rsidRPr="00B76FD2">
        <w:rPr>
          <w:sz w:val="28"/>
          <w:szCs w:val="28"/>
        </w:rPr>
        <w:t xml:space="preserve"> сельского поселения Калачинского муниципального района Омской области, Администрация </w:t>
      </w:r>
      <w:r>
        <w:rPr>
          <w:sz w:val="28"/>
          <w:szCs w:val="28"/>
        </w:rPr>
        <w:t>Глуховского</w:t>
      </w:r>
      <w:r w:rsidRPr="00B76FD2">
        <w:rPr>
          <w:sz w:val="28"/>
          <w:szCs w:val="28"/>
        </w:rPr>
        <w:t xml:space="preserve"> сельского поселения Калачинского муниципального района Омской области </w:t>
      </w:r>
      <w:r w:rsidR="00AD523E">
        <w:rPr>
          <w:sz w:val="28"/>
          <w:szCs w:val="28"/>
        </w:rPr>
        <w:t>ПОСТАНОВЛЯЕТ</w:t>
      </w:r>
      <w:r w:rsidRPr="00B76FD2">
        <w:rPr>
          <w:sz w:val="28"/>
          <w:szCs w:val="28"/>
        </w:rPr>
        <w:t>:</w:t>
      </w:r>
    </w:p>
    <w:p w:rsidR="008A5355" w:rsidRPr="008A5355" w:rsidRDefault="008A5355" w:rsidP="008A5355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8A5355">
        <w:rPr>
          <w:sz w:val="28"/>
          <w:szCs w:val="28"/>
        </w:rPr>
        <w:t>1.</w:t>
      </w:r>
      <w:r w:rsidRPr="008A5355">
        <w:rPr>
          <w:sz w:val="28"/>
          <w:szCs w:val="28"/>
        </w:rPr>
        <w:tab/>
      </w:r>
      <w:proofErr w:type="gramStart"/>
      <w:r w:rsidRPr="008A5355">
        <w:rPr>
          <w:sz w:val="28"/>
          <w:szCs w:val="28"/>
        </w:rPr>
        <w:t xml:space="preserve">Внести в приложение № 1 «Порядок осуществления бюджетных полномочий главных администраторов доходов бюджетов бюджетной системы Российской Федерации, являющихся органами местного самоуправления и (или) находящимися в их ведении казенными учреждениями </w:t>
      </w:r>
      <w:r>
        <w:rPr>
          <w:sz w:val="28"/>
          <w:szCs w:val="28"/>
        </w:rPr>
        <w:t>Глуховского</w:t>
      </w:r>
      <w:r w:rsidRPr="008A5355">
        <w:rPr>
          <w:sz w:val="28"/>
          <w:szCs w:val="28"/>
        </w:rPr>
        <w:t xml:space="preserve"> сельского поселения Калачинского муниципального района Омской области» к постановлению администрации </w:t>
      </w:r>
      <w:r>
        <w:rPr>
          <w:sz w:val="28"/>
          <w:szCs w:val="28"/>
        </w:rPr>
        <w:t xml:space="preserve">Глуховского </w:t>
      </w:r>
      <w:r w:rsidRPr="008A5355">
        <w:rPr>
          <w:sz w:val="28"/>
          <w:szCs w:val="28"/>
        </w:rPr>
        <w:t xml:space="preserve">сельского поселения Калачинского муниципального района Омской области </w:t>
      </w:r>
      <w:r w:rsidRPr="008A5355">
        <w:rPr>
          <w:sz w:val="28"/>
          <w:szCs w:val="28"/>
        </w:rPr>
        <w:t>от 9 декабря 2021 года № 86-п «О реализации отдельных положений статей 160.1, 160.2</w:t>
      </w:r>
      <w:proofErr w:type="gramEnd"/>
      <w:r w:rsidRPr="008A5355">
        <w:rPr>
          <w:sz w:val="28"/>
          <w:szCs w:val="28"/>
        </w:rPr>
        <w:t xml:space="preserve"> Бюджетного кодекса Российской Федерации»</w:t>
      </w:r>
      <w:r>
        <w:rPr>
          <w:sz w:val="28"/>
          <w:szCs w:val="28"/>
        </w:rPr>
        <w:t xml:space="preserve"> </w:t>
      </w:r>
      <w:r w:rsidRPr="008A5355">
        <w:rPr>
          <w:sz w:val="28"/>
          <w:szCs w:val="28"/>
        </w:rPr>
        <w:t>следующие изменения:</w:t>
      </w:r>
    </w:p>
    <w:p w:rsidR="008A5355" w:rsidRPr="008A5355" w:rsidRDefault="008A5355" w:rsidP="008A5355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1.1. А</w:t>
      </w:r>
      <w:r w:rsidRPr="008A5355">
        <w:rPr>
          <w:sz w:val="28"/>
          <w:szCs w:val="28"/>
        </w:rPr>
        <w:t>бзац седьмой подпункта 2 пункта 3 изложить в следующей редакции:</w:t>
      </w:r>
    </w:p>
    <w:p w:rsidR="008A5355" w:rsidRPr="008A5355" w:rsidRDefault="008A5355" w:rsidP="008A5355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proofErr w:type="gramStart"/>
      <w:r w:rsidRPr="008A5355">
        <w:rPr>
          <w:sz w:val="28"/>
          <w:szCs w:val="28"/>
        </w:rPr>
        <w:t>«</w:t>
      </w:r>
      <w:r>
        <w:rPr>
          <w:sz w:val="28"/>
          <w:szCs w:val="28"/>
        </w:rPr>
        <w:t xml:space="preserve">- </w:t>
      </w:r>
      <w:r w:rsidRPr="008A5355">
        <w:rPr>
          <w:sz w:val="28"/>
          <w:szCs w:val="28"/>
        </w:rPr>
        <w:t>предоставление не позднее дня осуществления начисления суммы, подлежащей оплате, информации, необход</w:t>
      </w:r>
      <w:bookmarkStart w:id="0" w:name="_GoBack"/>
      <w:bookmarkEnd w:id="0"/>
      <w:r w:rsidRPr="008A5355">
        <w:rPr>
          <w:sz w:val="28"/>
          <w:szCs w:val="28"/>
        </w:rPr>
        <w:t>имой для уплаты денежных средств физическими и юридическими лицами за муниципальные услуги, а также иных платежей, являющихся источниками формирования доходов бюджетов бюджетной системы Российской Федерации, в Государственную информационную систему о государственных и муниципальных платежах в соответствии с порядком, установленным Федеральном законом от 27 июля 2010 года N 210-ФЗ "Об организации</w:t>
      </w:r>
      <w:proofErr w:type="gramEnd"/>
      <w:r w:rsidRPr="008A5355">
        <w:rPr>
          <w:sz w:val="28"/>
          <w:szCs w:val="28"/>
        </w:rPr>
        <w:t xml:space="preserve"> предоставления государственных и муниципальных услуг", за исключением случаев, предусмотренных законодательством Российской Федерации</w:t>
      </w:r>
      <w:proofErr w:type="gramStart"/>
      <w:r w:rsidRPr="008A5355">
        <w:rPr>
          <w:sz w:val="28"/>
          <w:szCs w:val="28"/>
        </w:rPr>
        <w:t>;»</w:t>
      </w:r>
      <w:proofErr w:type="gramEnd"/>
      <w:r w:rsidRPr="008A5355">
        <w:rPr>
          <w:sz w:val="28"/>
          <w:szCs w:val="28"/>
        </w:rPr>
        <w:t>.</w:t>
      </w:r>
    </w:p>
    <w:p w:rsidR="001379B1" w:rsidRDefault="008A5355" w:rsidP="008A5355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8A5355">
        <w:rPr>
          <w:sz w:val="28"/>
          <w:szCs w:val="28"/>
        </w:rPr>
        <w:t>2. Контроль  исполнения настоящего постановления оставляю за собой.</w:t>
      </w:r>
    </w:p>
    <w:p w:rsidR="00741FE4" w:rsidRDefault="00741FE4" w:rsidP="008A5355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</w:p>
    <w:tbl>
      <w:tblPr>
        <w:tblStyle w:val="10"/>
        <w:tblW w:w="9322" w:type="dxa"/>
        <w:tblLook w:val="01E0" w:firstRow="1" w:lastRow="1" w:firstColumn="1" w:lastColumn="1" w:noHBand="0" w:noVBand="0"/>
      </w:tblPr>
      <w:tblGrid>
        <w:gridCol w:w="3936"/>
        <w:gridCol w:w="2835"/>
        <w:gridCol w:w="2551"/>
      </w:tblGrid>
      <w:tr w:rsidR="004C7A8D" w:rsidRPr="004C7A8D" w:rsidTr="00023754"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</w:tcPr>
          <w:p w:rsidR="004C7A8D" w:rsidRDefault="004C7A8D" w:rsidP="004C7A8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4C7A8D" w:rsidRPr="004C7A8D" w:rsidRDefault="004C7A8D" w:rsidP="008A535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C7A8D">
              <w:rPr>
                <w:sz w:val="28"/>
                <w:szCs w:val="28"/>
              </w:rPr>
              <w:t xml:space="preserve">Глава Глуховского сельского поселения    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4C7A8D" w:rsidRPr="004C7A8D" w:rsidRDefault="004C7A8D" w:rsidP="004C7A8D">
            <w:pPr>
              <w:widowControl w:val="0"/>
              <w:autoSpaceDE w:val="0"/>
              <w:autoSpaceDN w:val="0"/>
              <w:adjustRightInd w:val="0"/>
            </w:pPr>
          </w:p>
          <w:p w:rsidR="004C7A8D" w:rsidRPr="004C7A8D" w:rsidRDefault="004C7A8D" w:rsidP="004C7A8D">
            <w:pPr>
              <w:widowControl w:val="0"/>
              <w:autoSpaceDE w:val="0"/>
              <w:autoSpaceDN w:val="0"/>
              <w:adjustRightInd w:val="0"/>
              <w:ind w:right="-689"/>
              <w:rPr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:rsidR="004C7A8D" w:rsidRDefault="004C7A8D" w:rsidP="004C7A8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4C7A8D" w:rsidRPr="004C7A8D" w:rsidRDefault="004C7A8D" w:rsidP="004C7A8D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C7A8D">
              <w:rPr>
                <w:sz w:val="28"/>
                <w:szCs w:val="28"/>
              </w:rPr>
              <w:t>И.Б. Ерукова</w:t>
            </w:r>
          </w:p>
        </w:tc>
      </w:tr>
    </w:tbl>
    <w:p w:rsidR="00A97856" w:rsidRDefault="00A97856" w:rsidP="00B14126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97856" w:rsidRDefault="00A97856" w:rsidP="00B14126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97856" w:rsidRDefault="00A97856" w:rsidP="00B14126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sectPr w:rsidR="00A97856" w:rsidSect="00EC5E6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3524E8"/>
    <w:multiLevelType w:val="hybridMultilevel"/>
    <w:tmpl w:val="19206A0A"/>
    <w:lvl w:ilvl="0" w:tplc="E72E8B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815B21"/>
    <w:multiLevelType w:val="hybridMultilevel"/>
    <w:tmpl w:val="F37EAC7E"/>
    <w:lvl w:ilvl="0" w:tplc="8CD09F84">
      <w:start w:val="1"/>
      <w:numFmt w:val="decimal"/>
      <w:lvlText w:val="%1)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">
    <w:nsid w:val="46B70DB1"/>
    <w:multiLevelType w:val="hybridMultilevel"/>
    <w:tmpl w:val="D2D01194"/>
    <w:lvl w:ilvl="0" w:tplc="9AF2BAD0">
      <w:start w:val="1"/>
      <w:numFmt w:val="decimal"/>
      <w:lvlText w:val="%1)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5DEA"/>
    <w:rsid w:val="00033E85"/>
    <w:rsid w:val="00071254"/>
    <w:rsid w:val="00135DEA"/>
    <w:rsid w:val="001379B1"/>
    <w:rsid w:val="001756F2"/>
    <w:rsid w:val="001778BA"/>
    <w:rsid w:val="00187DB3"/>
    <w:rsid w:val="0019073F"/>
    <w:rsid w:val="001D46BC"/>
    <w:rsid w:val="001E76A1"/>
    <w:rsid w:val="00246846"/>
    <w:rsid w:val="002C5520"/>
    <w:rsid w:val="003144CB"/>
    <w:rsid w:val="00346E87"/>
    <w:rsid w:val="0036056D"/>
    <w:rsid w:val="003D26E3"/>
    <w:rsid w:val="003D2775"/>
    <w:rsid w:val="003F38B8"/>
    <w:rsid w:val="00400E69"/>
    <w:rsid w:val="00415C8C"/>
    <w:rsid w:val="0042204A"/>
    <w:rsid w:val="004449C9"/>
    <w:rsid w:val="004C0233"/>
    <w:rsid w:val="004C7A8D"/>
    <w:rsid w:val="00542C74"/>
    <w:rsid w:val="005501FF"/>
    <w:rsid w:val="005551F2"/>
    <w:rsid w:val="00583C44"/>
    <w:rsid w:val="005966BD"/>
    <w:rsid w:val="005F11BC"/>
    <w:rsid w:val="00604977"/>
    <w:rsid w:val="00622519"/>
    <w:rsid w:val="006575D5"/>
    <w:rsid w:val="0067545D"/>
    <w:rsid w:val="00697841"/>
    <w:rsid w:val="006A7F06"/>
    <w:rsid w:val="006D1689"/>
    <w:rsid w:val="006D72D6"/>
    <w:rsid w:val="006E51D3"/>
    <w:rsid w:val="006F1FBB"/>
    <w:rsid w:val="006F5349"/>
    <w:rsid w:val="007223B1"/>
    <w:rsid w:val="0073490A"/>
    <w:rsid w:val="00741FE4"/>
    <w:rsid w:val="00782CF3"/>
    <w:rsid w:val="007C38B5"/>
    <w:rsid w:val="007E4A95"/>
    <w:rsid w:val="007E7A01"/>
    <w:rsid w:val="0080117B"/>
    <w:rsid w:val="00824CC6"/>
    <w:rsid w:val="008A3CB5"/>
    <w:rsid w:val="008A5355"/>
    <w:rsid w:val="009019FD"/>
    <w:rsid w:val="00912571"/>
    <w:rsid w:val="00913C25"/>
    <w:rsid w:val="00941693"/>
    <w:rsid w:val="0095793C"/>
    <w:rsid w:val="00977177"/>
    <w:rsid w:val="009C7DBF"/>
    <w:rsid w:val="009D6527"/>
    <w:rsid w:val="009E76F5"/>
    <w:rsid w:val="009F7C6E"/>
    <w:rsid w:val="00A0070E"/>
    <w:rsid w:val="00A12B77"/>
    <w:rsid w:val="00A25BCB"/>
    <w:rsid w:val="00A36DB4"/>
    <w:rsid w:val="00A62601"/>
    <w:rsid w:val="00A6563C"/>
    <w:rsid w:val="00A91867"/>
    <w:rsid w:val="00A97856"/>
    <w:rsid w:val="00AA46EC"/>
    <w:rsid w:val="00AB46EA"/>
    <w:rsid w:val="00AB6504"/>
    <w:rsid w:val="00AD0B6E"/>
    <w:rsid w:val="00AD3007"/>
    <w:rsid w:val="00AD523E"/>
    <w:rsid w:val="00AE7E56"/>
    <w:rsid w:val="00B14126"/>
    <w:rsid w:val="00B35753"/>
    <w:rsid w:val="00B472BD"/>
    <w:rsid w:val="00B55784"/>
    <w:rsid w:val="00B76FD2"/>
    <w:rsid w:val="00BF7F57"/>
    <w:rsid w:val="00C00F1A"/>
    <w:rsid w:val="00C1733A"/>
    <w:rsid w:val="00C21EF9"/>
    <w:rsid w:val="00C573A4"/>
    <w:rsid w:val="00C86946"/>
    <w:rsid w:val="00CA6D62"/>
    <w:rsid w:val="00CF44CB"/>
    <w:rsid w:val="00D17772"/>
    <w:rsid w:val="00D45D20"/>
    <w:rsid w:val="00D5558C"/>
    <w:rsid w:val="00D806B0"/>
    <w:rsid w:val="00DB6084"/>
    <w:rsid w:val="00DB7508"/>
    <w:rsid w:val="00E75B42"/>
    <w:rsid w:val="00EB33C8"/>
    <w:rsid w:val="00EC5E66"/>
    <w:rsid w:val="00EF6333"/>
    <w:rsid w:val="00F47ADA"/>
    <w:rsid w:val="00F8044A"/>
    <w:rsid w:val="00FD1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D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 Знак Знак Знак Знак Знак Знак Знак Знак Знак Знак Знак Знак Знак Знак Знак1 Знак Знак Знак Знак Знак Знак Знак"/>
    <w:basedOn w:val="a"/>
    <w:rsid w:val="00135DEA"/>
    <w:pPr>
      <w:spacing w:line="240" w:lineRule="exact"/>
      <w:jc w:val="both"/>
    </w:pPr>
    <w:rPr>
      <w:lang w:val="en-US" w:eastAsia="en-US"/>
    </w:rPr>
  </w:style>
  <w:style w:type="paragraph" w:customStyle="1" w:styleId="ConsPlusNonformat">
    <w:name w:val="ConsPlusNonformat"/>
    <w:uiPriority w:val="99"/>
    <w:rsid w:val="00135DEA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E76A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76A1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CF44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86946"/>
    <w:pPr>
      <w:widowControl w:val="0"/>
      <w:autoSpaceDE w:val="0"/>
      <w:autoSpaceDN w:val="0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List Paragraph"/>
    <w:basedOn w:val="a"/>
    <w:uiPriority w:val="34"/>
    <w:qFormat/>
    <w:rsid w:val="00E75B42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19073F"/>
    <w:rPr>
      <w:color w:val="0000FF" w:themeColor="hyperlink"/>
      <w:u w:val="single"/>
    </w:rPr>
  </w:style>
  <w:style w:type="paragraph" w:customStyle="1" w:styleId="ConsPlusTitle">
    <w:name w:val="ConsPlusTitle"/>
    <w:rsid w:val="00B14126"/>
    <w:pPr>
      <w:widowControl w:val="0"/>
      <w:autoSpaceDE w:val="0"/>
      <w:autoSpaceDN w:val="0"/>
    </w:pPr>
    <w:rPr>
      <w:rFonts w:ascii="Calibri" w:eastAsia="Times New Roman" w:hAnsi="Calibri" w:cs="Calibri"/>
      <w:b/>
      <w:szCs w:val="20"/>
      <w:lang w:eastAsia="ru-RU"/>
    </w:rPr>
  </w:style>
  <w:style w:type="table" w:customStyle="1" w:styleId="10">
    <w:name w:val="Сетка таблицы1"/>
    <w:basedOn w:val="a1"/>
    <w:next w:val="a5"/>
    <w:uiPriority w:val="99"/>
    <w:rsid w:val="004C7A8D"/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D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 Знак Знак Знак Знак Знак Знак Знак Знак Знак Знак Знак Знак Знак Знак Знак1 Знак Знак Знак Знак Знак Знак Знак"/>
    <w:basedOn w:val="a"/>
    <w:rsid w:val="00135DEA"/>
    <w:pPr>
      <w:spacing w:line="240" w:lineRule="exact"/>
      <w:jc w:val="both"/>
    </w:pPr>
    <w:rPr>
      <w:lang w:val="en-US" w:eastAsia="en-US"/>
    </w:rPr>
  </w:style>
  <w:style w:type="paragraph" w:customStyle="1" w:styleId="ConsPlusNonformat">
    <w:name w:val="ConsPlusNonformat"/>
    <w:uiPriority w:val="99"/>
    <w:rsid w:val="00135DEA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E76A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E76A1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CF44C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86946"/>
    <w:pPr>
      <w:widowControl w:val="0"/>
      <w:autoSpaceDE w:val="0"/>
      <w:autoSpaceDN w:val="0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List Paragraph"/>
    <w:basedOn w:val="a"/>
    <w:uiPriority w:val="34"/>
    <w:qFormat/>
    <w:rsid w:val="00E75B42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19073F"/>
    <w:rPr>
      <w:color w:val="0000FF" w:themeColor="hyperlink"/>
      <w:u w:val="single"/>
    </w:rPr>
  </w:style>
  <w:style w:type="paragraph" w:customStyle="1" w:styleId="ConsPlusTitle">
    <w:name w:val="ConsPlusTitle"/>
    <w:rsid w:val="00B14126"/>
    <w:pPr>
      <w:widowControl w:val="0"/>
      <w:autoSpaceDE w:val="0"/>
      <w:autoSpaceDN w:val="0"/>
    </w:pPr>
    <w:rPr>
      <w:rFonts w:ascii="Calibri" w:eastAsia="Times New Roman" w:hAnsi="Calibri" w:cs="Calibri"/>
      <w:b/>
      <w:szCs w:val="20"/>
      <w:lang w:eastAsia="ru-RU"/>
    </w:rPr>
  </w:style>
  <w:style w:type="table" w:customStyle="1" w:styleId="10">
    <w:name w:val="Сетка таблицы1"/>
    <w:basedOn w:val="a1"/>
    <w:next w:val="a5"/>
    <w:uiPriority w:val="99"/>
    <w:rsid w:val="004C7A8D"/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995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64F5DD-C8B5-401F-8F94-AC51AB50DA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582</TotalTime>
  <Pages>2</Pages>
  <Words>324</Words>
  <Characters>1850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Аксенова Л.В.</dc:creator>
  <cp:lastModifiedBy>Пользователь Windows</cp:lastModifiedBy>
  <cp:revision>73</cp:revision>
  <cp:lastPrinted>2024-08-28T03:50:00Z</cp:lastPrinted>
  <dcterms:created xsi:type="dcterms:W3CDTF">2018-05-08T05:15:00Z</dcterms:created>
  <dcterms:modified xsi:type="dcterms:W3CDTF">2024-08-28T03:50:00Z</dcterms:modified>
</cp:coreProperties>
</file>